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E7F7B" w:rsidRPr="007E7F7B" w:rsidRDefault="007E7F7B" w:rsidP="00C43087">
      <w:pPr>
        <w:pStyle w:val="NoSpacing"/>
        <w:jc w:val="center"/>
        <w:rPr>
          <w:rFonts w:asciiTheme="minorHAnsi" w:hAnsiTheme="minorHAnsi"/>
          <w:b/>
          <w:sz w:val="36"/>
          <w:szCs w:val="36"/>
        </w:rPr>
      </w:pPr>
      <w:r>
        <w:rPr>
          <w:rFonts w:asciiTheme="minorHAnsi" w:hAnsiTheme="minorHAnsi"/>
          <w:b/>
          <w:sz w:val="36"/>
          <w:szCs w:val="36"/>
        </w:rPr>
        <w:t>North Dakota Hospital Association</w:t>
      </w:r>
    </w:p>
    <w:p w:rsidR="00C43087" w:rsidRPr="006A05E8" w:rsidRDefault="006A05E8" w:rsidP="00C43087">
      <w:pPr>
        <w:pStyle w:val="NoSpacing"/>
        <w:jc w:val="center"/>
        <w:rPr>
          <w:rFonts w:asciiTheme="minorHAnsi" w:hAnsiTheme="minorHAnsi"/>
          <w:b/>
          <w:sz w:val="36"/>
          <w:szCs w:val="36"/>
        </w:rPr>
      </w:pPr>
      <w:r w:rsidRPr="006A05E8">
        <w:rPr>
          <w:rFonts w:asciiTheme="minorHAnsi" w:hAnsiTheme="minorHAnsi"/>
          <w:b/>
          <w:caps/>
          <w:sz w:val="36"/>
          <w:szCs w:val="36"/>
        </w:rPr>
        <w:t>A</w:t>
      </w:r>
      <w:r w:rsidRPr="006A05E8">
        <w:rPr>
          <w:rFonts w:asciiTheme="minorHAnsi" w:hAnsiTheme="minorHAnsi"/>
          <w:b/>
          <w:sz w:val="36"/>
          <w:szCs w:val="36"/>
        </w:rPr>
        <w:t>nnual Business Meeting Minutes</w:t>
      </w:r>
    </w:p>
    <w:p w:rsidR="00C43087" w:rsidRPr="007E7F7B" w:rsidRDefault="006A05E8" w:rsidP="007E7F7B">
      <w:pPr>
        <w:pStyle w:val="NoSpacing"/>
        <w:jc w:val="center"/>
        <w:rPr>
          <w:b/>
          <w:sz w:val="22"/>
          <w:szCs w:val="22"/>
        </w:rPr>
      </w:pPr>
      <w:r w:rsidRPr="007E7F7B">
        <w:rPr>
          <w:b/>
          <w:sz w:val="22"/>
          <w:szCs w:val="22"/>
        </w:rPr>
        <w:t>October</w:t>
      </w:r>
      <w:r w:rsidR="00C43087" w:rsidRPr="007E7F7B">
        <w:rPr>
          <w:b/>
          <w:sz w:val="22"/>
          <w:szCs w:val="22"/>
        </w:rPr>
        <w:t xml:space="preserve"> 4, 2016</w:t>
      </w:r>
    </w:p>
    <w:p w:rsidR="007E7F7B" w:rsidRPr="007E7F7B" w:rsidRDefault="007E7F7B" w:rsidP="00C43087">
      <w:pPr>
        <w:pStyle w:val="NoSpacing"/>
        <w:jc w:val="center"/>
        <w:rPr>
          <w:rFonts w:asciiTheme="minorHAnsi" w:hAnsiTheme="minorHAnsi"/>
          <w:b/>
        </w:rPr>
      </w:pPr>
    </w:p>
    <w:p w:rsidR="00C43087" w:rsidRPr="006A05E8" w:rsidRDefault="00C43087" w:rsidP="00C43087">
      <w:pPr>
        <w:pStyle w:val="NoSpacing"/>
        <w:jc w:val="center"/>
        <w:rPr>
          <w:rFonts w:asciiTheme="minorHAnsi" w:hAnsiTheme="minorHAnsi"/>
        </w:rPr>
      </w:pPr>
    </w:p>
    <w:p w:rsidR="00C43087" w:rsidRPr="006A05E8" w:rsidRDefault="00C43087" w:rsidP="00C43087">
      <w:pPr>
        <w:pStyle w:val="NoSpacing"/>
        <w:rPr>
          <w:rFonts w:asciiTheme="minorHAnsi" w:hAnsiTheme="minorHAnsi"/>
        </w:rPr>
      </w:pPr>
    </w:p>
    <w:p w:rsidR="00C43087" w:rsidRPr="006A05E8" w:rsidRDefault="00A91C2F" w:rsidP="00C43087">
      <w:pPr>
        <w:pStyle w:val="NoSpacing"/>
        <w:rPr>
          <w:rFonts w:asciiTheme="minorHAnsi" w:hAnsiTheme="minorHAnsi"/>
        </w:rPr>
      </w:pPr>
      <w:r w:rsidRPr="006A05E8">
        <w:rPr>
          <w:rFonts w:asciiTheme="minorHAnsi" w:hAnsiTheme="minorHAnsi"/>
        </w:rPr>
        <w:t xml:space="preserve">The annual business meeting of the North Dakota Hospital Association was called to order by Dr. </w:t>
      </w:r>
      <w:r w:rsidR="002E3E82">
        <w:rPr>
          <w:rFonts w:asciiTheme="minorHAnsi" w:hAnsiTheme="minorHAnsi"/>
        </w:rPr>
        <w:t xml:space="preserve">Craig </w:t>
      </w:r>
      <w:proofErr w:type="spellStart"/>
      <w:r w:rsidRPr="006A05E8">
        <w:rPr>
          <w:rFonts w:asciiTheme="minorHAnsi" w:hAnsiTheme="minorHAnsi"/>
        </w:rPr>
        <w:t>Lambrecht</w:t>
      </w:r>
      <w:proofErr w:type="spellEnd"/>
      <w:r w:rsidRPr="006A05E8">
        <w:rPr>
          <w:rFonts w:asciiTheme="minorHAnsi" w:hAnsiTheme="minorHAnsi"/>
        </w:rPr>
        <w:t xml:space="preserve">, NDHA Board </w:t>
      </w:r>
      <w:r w:rsidR="002E3E82">
        <w:rPr>
          <w:rFonts w:asciiTheme="minorHAnsi" w:hAnsiTheme="minorHAnsi"/>
        </w:rPr>
        <w:t>Chair, at the Hilton Garden Inn in</w:t>
      </w:r>
      <w:r w:rsidRPr="006A05E8">
        <w:rPr>
          <w:rFonts w:asciiTheme="minorHAnsi" w:hAnsiTheme="minorHAnsi"/>
        </w:rPr>
        <w:t xml:space="preserve"> Fargo</w:t>
      </w:r>
      <w:r w:rsidR="002E3E82">
        <w:rPr>
          <w:rFonts w:asciiTheme="minorHAnsi" w:hAnsiTheme="minorHAnsi"/>
        </w:rPr>
        <w:t>,</w:t>
      </w:r>
      <w:r w:rsidRPr="006A05E8">
        <w:rPr>
          <w:rFonts w:asciiTheme="minorHAnsi" w:hAnsiTheme="minorHAnsi"/>
        </w:rPr>
        <w:t xml:space="preserve"> ND</w:t>
      </w:r>
      <w:r w:rsidR="00D27CD7" w:rsidRPr="006A05E8">
        <w:rPr>
          <w:rFonts w:asciiTheme="minorHAnsi" w:hAnsiTheme="minorHAnsi"/>
        </w:rPr>
        <w:t xml:space="preserve"> on October 4, 2016</w:t>
      </w:r>
      <w:r w:rsidRPr="006A05E8">
        <w:rPr>
          <w:rFonts w:asciiTheme="minorHAnsi" w:hAnsiTheme="minorHAnsi"/>
        </w:rPr>
        <w:t>.  A q</w:t>
      </w:r>
      <w:r w:rsidR="00C43087" w:rsidRPr="006A05E8">
        <w:rPr>
          <w:rFonts w:asciiTheme="minorHAnsi" w:hAnsiTheme="minorHAnsi"/>
        </w:rPr>
        <w:t xml:space="preserve">uorum </w:t>
      </w:r>
      <w:r w:rsidRPr="006A05E8">
        <w:rPr>
          <w:rFonts w:asciiTheme="minorHAnsi" w:hAnsiTheme="minorHAnsi"/>
        </w:rPr>
        <w:t>of members was</w:t>
      </w:r>
      <w:r w:rsidR="00C43087" w:rsidRPr="006A05E8">
        <w:rPr>
          <w:rFonts w:asciiTheme="minorHAnsi" w:hAnsiTheme="minorHAnsi"/>
        </w:rPr>
        <w:t xml:space="preserve"> present.</w:t>
      </w:r>
    </w:p>
    <w:p w:rsidR="00C43087" w:rsidRPr="006A05E8" w:rsidRDefault="00C43087" w:rsidP="00C43087">
      <w:pPr>
        <w:pStyle w:val="NoSpacing"/>
        <w:rPr>
          <w:rFonts w:asciiTheme="minorHAnsi" w:hAnsiTheme="minorHAnsi"/>
        </w:rPr>
      </w:pPr>
    </w:p>
    <w:p w:rsidR="00C43087" w:rsidRPr="006A05E8" w:rsidRDefault="00C43087" w:rsidP="00C43087">
      <w:pPr>
        <w:pStyle w:val="NoSpacing"/>
        <w:rPr>
          <w:rFonts w:asciiTheme="minorHAnsi" w:hAnsiTheme="minorHAnsi"/>
        </w:rPr>
      </w:pPr>
      <w:r w:rsidRPr="006A05E8">
        <w:rPr>
          <w:rFonts w:asciiTheme="minorHAnsi" w:hAnsiTheme="minorHAnsi"/>
          <w:b/>
          <w:u w:val="single"/>
        </w:rPr>
        <w:t>Award Presentations</w:t>
      </w:r>
      <w:r w:rsidRPr="006A05E8">
        <w:rPr>
          <w:rFonts w:asciiTheme="minorHAnsi" w:hAnsiTheme="minorHAnsi"/>
        </w:rPr>
        <w:t xml:space="preserve">:  Kathy Geist from </w:t>
      </w:r>
      <w:proofErr w:type="spellStart"/>
      <w:r w:rsidRPr="006A05E8">
        <w:rPr>
          <w:rFonts w:asciiTheme="minorHAnsi" w:hAnsiTheme="minorHAnsi"/>
        </w:rPr>
        <w:t>LifeSource</w:t>
      </w:r>
      <w:proofErr w:type="spellEnd"/>
      <w:r w:rsidRPr="006A05E8">
        <w:rPr>
          <w:rFonts w:asciiTheme="minorHAnsi" w:hAnsiTheme="minorHAnsi"/>
        </w:rPr>
        <w:t xml:space="preserve"> presented</w:t>
      </w:r>
      <w:r w:rsidR="00D03958">
        <w:rPr>
          <w:rFonts w:asciiTheme="minorHAnsi" w:hAnsiTheme="minorHAnsi"/>
        </w:rPr>
        <w:t xml:space="preserve"> the </w:t>
      </w:r>
      <w:r w:rsidRPr="006A05E8">
        <w:rPr>
          <w:rFonts w:asciiTheme="minorHAnsi" w:hAnsiTheme="minorHAnsi"/>
        </w:rPr>
        <w:t>hospital awards for outstanding achievement on organ and tissue donatio</w:t>
      </w:r>
      <w:r w:rsidR="003669EB" w:rsidRPr="006A05E8">
        <w:rPr>
          <w:rFonts w:asciiTheme="minorHAnsi" w:hAnsiTheme="minorHAnsi"/>
        </w:rPr>
        <w:t xml:space="preserve">ns.  Brad </w:t>
      </w:r>
      <w:proofErr w:type="spellStart"/>
      <w:r w:rsidR="003669EB" w:rsidRPr="006A05E8">
        <w:rPr>
          <w:rFonts w:asciiTheme="minorHAnsi" w:hAnsiTheme="minorHAnsi"/>
        </w:rPr>
        <w:t>Wehe</w:t>
      </w:r>
      <w:proofErr w:type="spellEnd"/>
      <w:r w:rsidR="003669EB" w:rsidRPr="006A05E8">
        <w:rPr>
          <w:rFonts w:asciiTheme="minorHAnsi" w:hAnsiTheme="minorHAnsi"/>
        </w:rPr>
        <w:t xml:space="preserve"> accepted the 2015</w:t>
      </w:r>
      <w:r w:rsidRPr="006A05E8">
        <w:rPr>
          <w:rFonts w:asciiTheme="minorHAnsi" w:hAnsiTheme="minorHAnsi"/>
        </w:rPr>
        <w:t xml:space="preserve"> Tissue Partner of the Year Award on behalf of </w:t>
      </w:r>
      <w:proofErr w:type="spellStart"/>
      <w:r w:rsidRPr="006A05E8">
        <w:rPr>
          <w:rFonts w:asciiTheme="minorHAnsi" w:hAnsiTheme="minorHAnsi"/>
        </w:rPr>
        <w:t>Altru</w:t>
      </w:r>
      <w:proofErr w:type="spellEnd"/>
      <w:r w:rsidRPr="006A05E8">
        <w:rPr>
          <w:rFonts w:asciiTheme="minorHAnsi" w:hAnsiTheme="minorHAnsi"/>
        </w:rPr>
        <w:t xml:space="preserve"> Health System.  Jane Taylor, Donor Council Chair, accepted the</w:t>
      </w:r>
      <w:r w:rsidR="003669EB" w:rsidRPr="006A05E8">
        <w:rPr>
          <w:rFonts w:asciiTheme="minorHAnsi" w:hAnsiTheme="minorHAnsi"/>
        </w:rPr>
        <w:t xml:space="preserve"> 2015</w:t>
      </w:r>
      <w:r w:rsidRPr="006A05E8">
        <w:rPr>
          <w:rFonts w:asciiTheme="minorHAnsi" w:hAnsiTheme="minorHAnsi"/>
        </w:rPr>
        <w:t xml:space="preserve"> Organ Donor Partner of the Year Award on behalf of Sanford Medical Center Fargo.  </w:t>
      </w:r>
    </w:p>
    <w:p w:rsidR="003669EB" w:rsidRPr="006A05E8" w:rsidRDefault="003669EB" w:rsidP="00C43087">
      <w:pPr>
        <w:pStyle w:val="NoSpacing"/>
        <w:rPr>
          <w:rFonts w:asciiTheme="minorHAnsi" w:hAnsiTheme="minorHAnsi"/>
        </w:rPr>
      </w:pPr>
      <w:r w:rsidRPr="006A05E8">
        <w:rPr>
          <w:rFonts w:asciiTheme="minorHAnsi" w:hAnsiTheme="minorHAnsi"/>
        </w:rPr>
        <w:tab/>
        <w:t xml:space="preserve">Paul </w:t>
      </w:r>
      <w:proofErr w:type="spellStart"/>
      <w:r w:rsidRPr="006A05E8">
        <w:rPr>
          <w:rFonts w:asciiTheme="minorHAnsi" w:hAnsiTheme="minorHAnsi"/>
        </w:rPr>
        <w:t>Muraca</w:t>
      </w:r>
      <w:proofErr w:type="spellEnd"/>
      <w:r w:rsidRPr="006A05E8">
        <w:rPr>
          <w:rFonts w:asciiTheme="minorHAnsi" w:hAnsiTheme="minorHAnsi"/>
        </w:rPr>
        <w:t xml:space="preserve">, AHA Region 6 </w:t>
      </w:r>
      <w:r w:rsidR="00427B0F" w:rsidRPr="006A05E8">
        <w:rPr>
          <w:rFonts w:asciiTheme="minorHAnsi" w:hAnsiTheme="minorHAnsi"/>
        </w:rPr>
        <w:t>Exec presented the American Hospital Association awards.  The seventy-five</w:t>
      </w:r>
      <w:r w:rsidR="00A91C2F" w:rsidRPr="006A05E8">
        <w:rPr>
          <w:rFonts w:asciiTheme="minorHAnsi" w:hAnsiTheme="minorHAnsi"/>
        </w:rPr>
        <w:t xml:space="preserve"> year m</w:t>
      </w:r>
      <w:r w:rsidRPr="006A05E8">
        <w:rPr>
          <w:rFonts w:asciiTheme="minorHAnsi" w:hAnsiTheme="minorHAnsi"/>
        </w:rPr>
        <w:t>embership plaque</w:t>
      </w:r>
      <w:r w:rsidR="00427B0F" w:rsidRPr="006A05E8">
        <w:rPr>
          <w:rFonts w:asciiTheme="minorHAnsi" w:hAnsiTheme="minorHAnsi"/>
        </w:rPr>
        <w:t xml:space="preserve"> was presented </w:t>
      </w:r>
      <w:r w:rsidR="00D03958">
        <w:rPr>
          <w:rFonts w:asciiTheme="minorHAnsi" w:hAnsiTheme="minorHAnsi"/>
        </w:rPr>
        <w:t xml:space="preserve">to </w:t>
      </w:r>
      <w:proofErr w:type="spellStart"/>
      <w:r w:rsidR="00D03958">
        <w:rPr>
          <w:rFonts w:asciiTheme="minorHAnsi" w:hAnsiTheme="minorHAnsi"/>
        </w:rPr>
        <w:t>Mariann</w:t>
      </w:r>
      <w:proofErr w:type="spellEnd"/>
      <w:r w:rsidR="00D03958">
        <w:rPr>
          <w:rFonts w:asciiTheme="minorHAnsi" w:hAnsiTheme="minorHAnsi"/>
        </w:rPr>
        <w:t xml:space="preserve"> Doeling, President</w:t>
      </w:r>
      <w:r w:rsidRPr="006A05E8">
        <w:rPr>
          <w:rFonts w:asciiTheme="minorHAnsi" w:hAnsiTheme="minorHAnsi"/>
        </w:rPr>
        <w:t xml:space="preserve"> of</w:t>
      </w:r>
      <w:r w:rsidR="00D03958">
        <w:rPr>
          <w:rFonts w:asciiTheme="minorHAnsi" w:hAnsiTheme="minorHAnsi"/>
        </w:rPr>
        <w:t xml:space="preserve"> CHI</w:t>
      </w:r>
      <w:r w:rsidRPr="006A05E8">
        <w:rPr>
          <w:rFonts w:asciiTheme="minorHAnsi" w:hAnsiTheme="minorHAnsi"/>
        </w:rPr>
        <w:t xml:space="preserve"> </w:t>
      </w:r>
      <w:r w:rsidR="00D03958">
        <w:rPr>
          <w:rFonts w:asciiTheme="minorHAnsi" w:hAnsiTheme="minorHAnsi"/>
        </w:rPr>
        <w:t>St. Alexius Health Carrington Medical Center</w:t>
      </w:r>
      <w:r w:rsidR="00427B0F" w:rsidRPr="006A05E8">
        <w:rPr>
          <w:rFonts w:asciiTheme="minorHAnsi" w:hAnsiTheme="minorHAnsi"/>
        </w:rPr>
        <w:t xml:space="preserve"> and t</w:t>
      </w:r>
      <w:r w:rsidRPr="006A05E8">
        <w:rPr>
          <w:rFonts w:asciiTheme="minorHAnsi" w:hAnsiTheme="minorHAnsi"/>
        </w:rPr>
        <w:t xml:space="preserve">he </w:t>
      </w:r>
      <w:r w:rsidR="00427B0F" w:rsidRPr="006A05E8">
        <w:rPr>
          <w:rFonts w:asciiTheme="minorHAnsi" w:hAnsiTheme="minorHAnsi"/>
        </w:rPr>
        <w:t>g</w:t>
      </w:r>
      <w:r w:rsidRPr="006A05E8">
        <w:rPr>
          <w:rFonts w:asciiTheme="minorHAnsi" w:hAnsiTheme="minorHAnsi"/>
        </w:rPr>
        <w:t>rassroots</w:t>
      </w:r>
      <w:r w:rsidR="00D03958">
        <w:rPr>
          <w:rFonts w:asciiTheme="minorHAnsi" w:hAnsiTheme="minorHAnsi"/>
        </w:rPr>
        <w:t xml:space="preserve"> champion</w:t>
      </w:r>
      <w:r w:rsidRPr="006A05E8">
        <w:rPr>
          <w:rFonts w:asciiTheme="minorHAnsi" w:hAnsiTheme="minorHAnsi"/>
        </w:rPr>
        <w:t xml:space="preserve"> </w:t>
      </w:r>
      <w:r w:rsidR="00427B0F" w:rsidRPr="006A05E8">
        <w:rPr>
          <w:rFonts w:asciiTheme="minorHAnsi" w:hAnsiTheme="minorHAnsi"/>
        </w:rPr>
        <w:t>a</w:t>
      </w:r>
      <w:r w:rsidRPr="006A05E8">
        <w:rPr>
          <w:rFonts w:asciiTheme="minorHAnsi" w:hAnsiTheme="minorHAnsi"/>
        </w:rPr>
        <w:t>ward</w:t>
      </w:r>
      <w:r w:rsidR="00D03958">
        <w:rPr>
          <w:rFonts w:asciiTheme="minorHAnsi" w:hAnsiTheme="minorHAnsi"/>
        </w:rPr>
        <w:t xml:space="preserve"> was presented to Matt </w:t>
      </w:r>
      <w:proofErr w:type="spellStart"/>
      <w:r w:rsidR="00D03958">
        <w:rPr>
          <w:rFonts w:asciiTheme="minorHAnsi" w:hAnsiTheme="minorHAnsi"/>
        </w:rPr>
        <w:t>Grimshaw</w:t>
      </w:r>
      <w:proofErr w:type="spellEnd"/>
      <w:r w:rsidR="00D03958">
        <w:rPr>
          <w:rFonts w:asciiTheme="minorHAnsi" w:hAnsiTheme="minorHAnsi"/>
        </w:rPr>
        <w:t xml:space="preserve">, President </w:t>
      </w:r>
      <w:r w:rsidRPr="006A05E8">
        <w:rPr>
          <w:rFonts w:asciiTheme="minorHAnsi" w:hAnsiTheme="minorHAnsi"/>
        </w:rPr>
        <w:t xml:space="preserve">of CHI </w:t>
      </w:r>
      <w:r w:rsidR="00D03958">
        <w:rPr>
          <w:rFonts w:asciiTheme="minorHAnsi" w:hAnsiTheme="minorHAnsi"/>
        </w:rPr>
        <w:t xml:space="preserve">St. Alexius Health </w:t>
      </w:r>
      <w:r w:rsidRPr="006A05E8">
        <w:rPr>
          <w:rFonts w:asciiTheme="minorHAnsi" w:hAnsiTheme="minorHAnsi"/>
        </w:rPr>
        <w:t xml:space="preserve">Williston Medical Center.   </w:t>
      </w:r>
    </w:p>
    <w:p w:rsidR="00D14A75" w:rsidRPr="006A05E8" w:rsidRDefault="00D14A75" w:rsidP="00C43087">
      <w:pPr>
        <w:pStyle w:val="NoSpacing"/>
        <w:rPr>
          <w:rFonts w:asciiTheme="minorHAnsi" w:hAnsiTheme="minorHAnsi"/>
        </w:rPr>
      </w:pPr>
      <w:r w:rsidRPr="006A05E8">
        <w:rPr>
          <w:rFonts w:asciiTheme="minorHAnsi" w:hAnsiTheme="minorHAnsi"/>
        </w:rPr>
        <w:tab/>
      </w:r>
      <w:r w:rsidR="00D03958">
        <w:rPr>
          <w:rFonts w:asciiTheme="minorHAnsi" w:hAnsiTheme="minorHAnsi"/>
        </w:rPr>
        <w:t>T</w:t>
      </w:r>
      <w:r w:rsidR="00EC0388" w:rsidRPr="006A05E8">
        <w:rPr>
          <w:rFonts w:asciiTheme="minorHAnsi" w:hAnsiTheme="minorHAnsi"/>
        </w:rPr>
        <w:t xml:space="preserve">he </w:t>
      </w:r>
      <w:r w:rsidRPr="006A05E8">
        <w:rPr>
          <w:rFonts w:asciiTheme="minorHAnsi" w:hAnsiTheme="minorHAnsi"/>
        </w:rPr>
        <w:t>NDHA</w:t>
      </w:r>
      <w:r w:rsidR="00A43BF5" w:rsidRPr="006A05E8">
        <w:rPr>
          <w:rFonts w:asciiTheme="minorHAnsi" w:hAnsiTheme="minorHAnsi"/>
        </w:rPr>
        <w:t xml:space="preserve"> Award on Leadership in ND and H</w:t>
      </w:r>
      <w:r w:rsidRPr="006A05E8">
        <w:rPr>
          <w:rFonts w:asciiTheme="minorHAnsi" w:hAnsiTheme="minorHAnsi"/>
        </w:rPr>
        <w:t xml:space="preserve">ealth </w:t>
      </w:r>
      <w:r w:rsidR="00A43BF5" w:rsidRPr="006A05E8">
        <w:rPr>
          <w:rFonts w:asciiTheme="minorHAnsi" w:hAnsiTheme="minorHAnsi"/>
        </w:rPr>
        <w:t>C</w:t>
      </w:r>
      <w:r w:rsidRPr="006A05E8">
        <w:rPr>
          <w:rFonts w:asciiTheme="minorHAnsi" w:hAnsiTheme="minorHAnsi"/>
        </w:rPr>
        <w:t>are</w:t>
      </w:r>
      <w:r w:rsidR="00997605">
        <w:rPr>
          <w:rFonts w:asciiTheme="minorHAnsi" w:hAnsiTheme="minorHAnsi"/>
        </w:rPr>
        <w:t xml:space="preserve"> was presented </w:t>
      </w:r>
      <w:r w:rsidR="009E07A2" w:rsidRPr="006A05E8">
        <w:rPr>
          <w:rFonts w:asciiTheme="minorHAnsi" w:hAnsiTheme="minorHAnsi"/>
        </w:rPr>
        <w:t xml:space="preserve">to Governor Jack </w:t>
      </w:r>
      <w:proofErr w:type="spellStart"/>
      <w:r w:rsidR="009E07A2" w:rsidRPr="006A05E8">
        <w:rPr>
          <w:rFonts w:asciiTheme="minorHAnsi" w:hAnsiTheme="minorHAnsi"/>
        </w:rPr>
        <w:t>Dalymple</w:t>
      </w:r>
      <w:proofErr w:type="spellEnd"/>
      <w:r w:rsidR="00997605">
        <w:rPr>
          <w:rFonts w:asciiTheme="minorHAnsi" w:hAnsiTheme="minorHAnsi"/>
        </w:rPr>
        <w:t xml:space="preserve"> by Jerry Jurena.  </w:t>
      </w:r>
      <w:r w:rsidRPr="006A05E8">
        <w:rPr>
          <w:rFonts w:asciiTheme="minorHAnsi" w:hAnsiTheme="minorHAnsi"/>
        </w:rPr>
        <w:t xml:space="preserve">  The Governor thanked the membership for this award.  He mentioned the progress made in health care in ND and</w:t>
      </w:r>
      <w:r w:rsidR="00997605">
        <w:rPr>
          <w:rFonts w:asciiTheme="minorHAnsi" w:hAnsiTheme="minorHAnsi"/>
        </w:rPr>
        <w:t xml:space="preserve"> how </w:t>
      </w:r>
      <w:r w:rsidRPr="006A05E8">
        <w:rPr>
          <w:rFonts w:asciiTheme="minorHAnsi" w:hAnsiTheme="minorHAnsi"/>
        </w:rPr>
        <w:t xml:space="preserve">the quality of care in our state is phenomenal.  </w:t>
      </w:r>
      <w:r w:rsidR="007C4D54" w:rsidRPr="006A05E8">
        <w:rPr>
          <w:rFonts w:asciiTheme="minorHAnsi" w:hAnsiTheme="minorHAnsi"/>
        </w:rPr>
        <w:t xml:space="preserve"> </w:t>
      </w:r>
      <w:r w:rsidR="00997605">
        <w:rPr>
          <w:rFonts w:asciiTheme="minorHAnsi" w:hAnsiTheme="minorHAnsi"/>
        </w:rPr>
        <w:t>The</w:t>
      </w:r>
      <w:r w:rsidR="00EC0388" w:rsidRPr="006A05E8">
        <w:rPr>
          <w:rFonts w:asciiTheme="minorHAnsi" w:hAnsiTheme="minorHAnsi"/>
        </w:rPr>
        <w:t xml:space="preserve"> n</w:t>
      </w:r>
      <w:r w:rsidR="007C4D54" w:rsidRPr="006A05E8">
        <w:rPr>
          <w:rFonts w:asciiTheme="minorHAnsi" w:hAnsiTheme="minorHAnsi"/>
        </w:rPr>
        <w:t xml:space="preserve">eed to continue to work on </w:t>
      </w:r>
      <w:r w:rsidR="00997605">
        <w:rPr>
          <w:rFonts w:asciiTheme="minorHAnsi" w:hAnsiTheme="minorHAnsi"/>
        </w:rPr>
        <w:t xml:space="preserve">the </w:t>
      </w:r>
      <w:r w:rsidR="007C4D54" w:rsidRPr="006A05E8">
        <w:rPr>
          <w:rFonts w:asciiTheme="minorHAnsi" w:hAnsiTheme="minorHAnsi"/>
        </w:rPr>
        <w:t>workforce</w:t>
      </w:r>
      <w:r w:rsidR="00EC0388" w:rsidRPr="006A05E8">
        <w:rPr>
          <w:rFonts w:asciiTheme="minorHAnsi" w:hAnsiTheme="minorHAnsi"/>
        </w:rPr>
        <w:t xml:space="preserve"> issue in the state</w:t>
      </w:r>
      <w:r w:rsidR="00997605">
        <w:rPr>
          <w:rFonts w:asciiTheme="minorHAnsi" w:hAnsiTheme="minorHAnsi"/>
        </w:rPr>
        <w:t xml:space="preserve"> and educating</w:t>
      </w:r>
      <w:r w:rsidR="007C4D54" w:rsidRPr="006A05E8">
        <w:rPr>
          <w:rFonts w:asciiTheme="minorHAnsi" w:hAnsiTheme="minorHAnsi"/>
        </w:rPr>
        <w:t xml:space="preserve"> high school students on what a career in health care looks like.    N</w:t>
      </w:r>
      <w:r w:rsidR="00A43BF5" w:rsidRPr="006A05E8">
        <w:rPr>
          <w:rFonts w:asciiTheme="minorHAnsi" w:hAnsiTheme="minorHAnsi"/>
        </w:rPr>
        <w:t xml:space="preserve">orth </w:t>
      </w:r>
      <w:r w:rsidR="007C4D54" w:rsidRPr="006A05E8">
        <w:rPr>
          <w:rFonts w:asciiTheme="minorHAnsi" w:hAnsiTheme="minorHAnsi"/>
        </w:rPr>
        <w:t>D</w:t>
      </w:r>
      <w:r w:rsidR="00A43BF5" w:rsidRPr="006A05E8">
        <w:rPr>
          <w:rFonts w:asciiTheme="minorHAnsi" w:hAnsiTheme="minorHAnsi"/>
        </w:rPr>
        <w:t>akota</w:t>
      </w:r>
      <w:r w:rsidR="007C4D54" w:rsidRPr="006A05E8">
        <w:rPr>
          <w:rFonts w:asciiTheme="minorHAnsi" w:hAnsiTheme="minorHAnsi"/>
        </w:rPr>
        <w:t>’s good tim</w:t>
      </w:r>
      <w:r w:rsidR="00EC0388" w:rsidRPr="006A05E8">
        <w:rPr>
          <w:rFonts w:asciiTheme="minorHAnsi" w:hAnsiTheme="minorHAnsi"/>
        </w:rPr>
        <w:t>es are going to go on a pause do</w:t>
      </w:r>
      <w:r w:rsidR="007C4D54" w:rsidRPr="006A05E8">
        <w:rPr>
          <w:rFonts w:asciiTheme="minorHAnsi" w:hAnsiTheme="minorHAnsi"/>
        </w:rPr>
        <w:t xml:space="preserve"> to t</w:t>
      </w:r>
      <w:r w:rsidR="00997605">
        <w:rPr>
          <w:rFonts w:asciiTheme="minorHAnsi" w:hAnsiTheme="minorHAnsi"/>
        </w:rPr>
        <w:t xml:space="preserve">he oil revenue reductions.   The Governor </w:t>
      </w:r>
      <w:r w:rsidR="007C4D54" w:rsidRPr="006A05E8">
        <w:rPr>
          <w:rFonts w:asciiTheme="minorHAnsi" w:hAnsiTheme="minorHAnsi"/>
        </w:rPr>
        <w:t>mentioned he met with the associatio</w:t>
      </w:r>
      <w:r w:rsidR="00EC0388" w:rsidRPr="006A05E8">
        <w:rPr>
          <w:rFonts w:asciiTheme="minorHAnsi" w:hAnsiTheme="minorHAnsi"/>
        </w:rPr>
        <w:t>n regarding Medicaid Expansion and g</w:t>
      </w:r>
      <w:r w:rsidR="007C4D54" w:rsidRPr="006A05E8">
        <w:rPr>
          <w:rFonts w:asciiTheme="minorHAnsi" w:hAnsiTheme="minorHAnsi"/>
        </w:rPr>
        <w:t>ot the message loud and clear on how important this is</w:t>
      </w:r>
      <w:r w:rsidR="00EC0388" w:rsidRPr="006A05E8">
        <w:rPr>
          <w:rFonts w:asciiTheme="minorHAnsi" w:hAnsiTheme="minorHAnsi"/>
        </w:rPr>
        <w:t xml:space="preserve"> to</w:t>
      </w:r>
      <w:r w:rsidR="00997605">
        <w:rPr>
          <w:rFonts w:asciiTheme="minorHAnsi" w:hAnsiTheme="minorHAnsi"/>
        </w:rPr>
        <w:t xml:space="preserve"> hospitals and will need all the</w:t>
      </w:r>
      <w:r w:rsidR="007C4D54" w:rsidRPr="006A05E8">
        <w:rPr>
          <w:rFonts w:asciiTheme="minorHAnsi" w:hAnsiTheme="minorHAnsi"/>
        </w:rPr>
        <w:t xml:space="preserve"> hospitals help with the</w:t>
      </w:r>
      <w:r w:rsidR="00A43BF5" w:rsidRPr="006A05E8">
        <w:rPr>
          <w:rFonts w:asciiTheme="minorHAnsi" w:hAnsiTheme="minorHAnsi"/>
        </w:rPr>
        <w:t xml:space="preserve"> state</w:t>
      </w:r>
      <w:r w:rsidR="007C4D54" w:rsidRPr="006A05E8">
        <w:rPr>
          <w:rFonts w:asciiTheme="minorHAnsi" w:hAnsiTheme="minorHAnsi"/>
        </w:rPr>
        <w:t xml:space="preserve"> legislators</w:t>
      </w:r>
      <w:r w:rsidR="00997605">
        <w:rPr>
          <w:rFonts w:asciiTheme="minorHAnsi" w:hAnsiTheme="minorHAnsi"/>
        </w:rPr>
        <w:t xml:space="preserve"> on this issue</w:t>
      </w:r>
      <w:r w:rsidR="007C4D54" w:rsidRPr="006A05E8">
        <w:rPr>
          <w:rFonts w:asciiTheme="minorHAnsi" w:hAnsiTheme="minorHAnsi"/>
        </w:rPr>
        <w:t xml:space="preserve">.  </w:t>
      </w:r>
      <w:r w:rsidR="009E07A2" w:rsidRPr="006A05E8">
        <w:rPr>
          <w:rFonts w:asciiTheme="minorHAnsi" w:hAnsiTheme="minorHAnsi"/>
        </w:rPr>
        <w:t>F</w:t>
      </w:r>
      <w:r w:rsidR="00A43BF5" w:rsidRPr="006A05E8">
        <w:rPr>
          <w:rFonts w:asciiTheme="minorHAnsi" w:hAnsiTheme="minorHAnsi"/>
        </w:rPr>
        <w:t>loor</w:t>
      </w:r>
      <w:r w:rsidR="009E07A2" w:rsidRPr="006A05E8">
        <w:rPr>
          <w:rFonts w:asciiTheme="minorHAnsi" w:hAnsiTheme="minorHAnsi"/>
        </w:rPr>
        <w:t xml:space="preserve"> </w:t>
      </w:r>
      <w:r w:rsidR="00997605">
        <w:rPr>
          <w:rFonts w:asciiTheme="minorHAnsi" w:hAnsiTheme="minorHAnsi"/>
        </w:rPr>
        <w:t xml:space="preserve">was </w:t>
      </w:r>
      <w:r w:rsidR="009E07A2" w:rsidRPr="006A05E8">
        <w:rPr>
          <w:rFonts w:asciiTheme="minorHAnsi" w:hAnsiTheme="minorHAnsi"/>
        </w:rPr>
        <w:t>opened</w:t>
      </w:r>
      <w:r w:rsidR="00A43BF5" w:rsidRPr="006A05E8">
        <w:rPr>
          <w:rFonts w:asciiTheme="minorHAnsi" w:hAnsiTheme="minorHAnsi"/>
        </w:rPr>
        <w:t xml:space="preserve"> for questions.  </w:t>
      </w:r>
    </w:p>
    <w:p w:rsidR="003669EB" w:rsidRPr="006A05E8" w:rsidRDefault="003669EB" w:rsidP="00C43087">
      <w:pPr>
        <w:pStyle w:val="NoSpacing"/>
        <w:rPr>
          <w:rFonts w:asciiTheme="minorHAnsi" w:hAnsiTheme="minorHAnsi"/>
        </w:rPr>
      </w:pPr>
    </w:p>
    <w:p w:rsidR="003669EB" w:rsidRPr="006A05E8" w:rsidRDefault="00A7500B" w:rsidP="00C43087">
      <w:pPr>
        <w:pStyle w:val="NoSpacing"/>
        <w:rPr>
          <w:rFonts w:asciiTheme="minorHAnsi" w:hAnsiTheme="minorHAnsi"/>
        </w:rPr>
      </w:pPr>
      <w:r w:rsidRPr="006A05E8">
        <w:rPr>
          <w:rFonts w:asciiTheme="minorHAnsi" w:hAnsiTheme="minorHAnsi"/>
          <w:b/>
          <w:u w:val="single"/>
        </w:rPr>
        <w:t>Approval of Minutes:</w:t>
      </w:r>
      <w:r w:rsidRPr="006A05E8">
        <w:rPr>
          <w:rFonts w:asciiTheme="minorHAnsi" w:hAnsiTheme="minorHAnsi"/>
        </w:rPr>
        <w:t xml:space="preserve">  </w:t>
      </w:r>
      <w:r w:rsidR="00EC0388" w:rsidRPr="006A05E8">
        <w:rPr>
          <w:rFonts w:asciiTheme="minorHAnsi" w:hAnsiTheme="minorHAnsi"/>
        </w:rPr>
        <w:t xml:space="preserve">Dr. </w:t>
      </w:r>
      <w:proofErr w:type="spellStart"/>
      <w:r w:rsidR="00EC0388" w:rsidRPr="006A05E8">
        <w:rPr>
          <w:rFonts w:asciiTheme="minorHAnsi" w:hAnsiTheme="minorHAnsi"/>
        </w:rPr>
        <w:t>Lambrecht</w:t>
      </w:r>
      <w:proofErr w:type="spellEnd"/>
      <w:r w:rsidR="00EC0388" w:rsidRPr="006A05E8">
        <w:rPr>
          <w:rFonts w:asciiTheme="minorHAnsi" w:hAnsiTheme="minorHAnsi"/>
        </w:rPr>
        <w:t xml:space="preserve"> presented to the membership for approval the minutes of t</w:t>
      </w:r>
      <w:r w:rsidRPr="006A05E8">
        <w:rPr>
          <w:rFonts w:asciiTheme="minorHAnsi" w:hAnsiTheme="minorHAnsi"/>
        </w:rPr>
        <w:t xml:space="preserve">he October 6, 2015.  </w:t>
      </w:r>
      <w:r w:rsidR="00EC0388" w:rsidRPr="006A05E8">
        <w:rPr>
          <w:rFonts w:asciiTheme="minorHAnsi" w:hAnsiTheme="minorHAnsi"/>
        </w:rPr>
        <w:t>Upon a motion duly made</w:t>
      </w:r>
      <w:r w:rsidR="00517FF5" w:rsidRPr="006A05E8">
        <w:rPr>
          <w:rFonts w:asciiTheme="minorHAnsi" w:hAnsiTheme="minorHAnsi"/>
        </w:rPr>
        <w:t>,</w:t>
      </w:r>
      <w:r w:rsidR="00EC0388" w:rsidRPr="006A05E8">
        <w:rPr>
          <w:rFonts w:asciiTheme="minorHAnsi" w:hAnsiTheme="minorHAnsi"/>
        </w:rPr>
        <w:t xml:space="preserve"> seconded and adopted, </w:t>
      </w:r>
      <w:r w:rsidR="00517FF5" w:rsidRPr="006A05E8">
        <w:rPr>
          <w:rFonts w:asciiTheme="minorHAnsi" w:hAnsiTheme="minorHAnsi"/>
        </w:rPr>
        <w:t>t</w:t>
      </w:r>
      <w:r w:rsidR="00EC0388" w:rsidRPr="006A05E8">
        <w:rPr>
          <w:rFonts w:asciiTheme="minorHAnsi" w:hAnsiTheme="minorHAnsi"/>
        </w:rPr>
        <w:t>he October 6, 2015 minutes were approved.</w:t>
      </w:r>
      <w:r w:rsidRPr="006A05E8">
        <w:rPr>
          <w:rFonts w:asciiTheme="minorHAnsi" w:hAnsiTheme="minorHAnsi"/>
        </w:rPr>
        <w:t xml:space="preserve"> </w:t>
      </w:r>
    </w:p>
    <w:p w:rsidR="00365C3E" w:rsidRPr="006A05E8" w:rsidRDefault="00365C3E" w:rsidP="00C43087">
      <w:pPr>
        <w:pStyle w:val="NoSpacing"/>
        <w:rPr>
          <w:rFonts w:asciiTheme="minorHAnsi" w:hAnsiTheme="minorHAnsi"/>
        </w:rPr>
      </w:pPr>
    </w:p>
    <w:p w:rsidR="00365C3E" w:rsidRPr="006A05E8" w:rsidRDefault="00365C3E" w:rsidP="00C43087">
      <w:pPr>
        <w:pStyle w:val="NoSpacing"/>
        <w:rPr>
          <w:rFonts w:asciiTheme="minorHAnsi" w:hAnsiTheme="minorHAnsi"/>
        </w:rPr>
      </w:pPr>
      <w:r w:rsidRPr="006A05E8">
        <w:rPr>
          <w:rFonts w:asciiTheme="minorHAnsi" w:hAnsiTheme="minorHAnsi"/>
          <w:b/>
          <w:u w:val="single"/>
        </w:rPr>
        <w:t>Reports</w:t>
      </w:r>
      <w:r w:rsidRPr="006A05E8">
        <w:rPr>
          <w:rFonts w:asciiTheme="minorHAnsi" w:hAnsiTheme="minorHAnsi"/>
        </w:rPr>
        <w:t>:</w:t>
      </w:r>
    </w:p>
    <w:p w:rsidR="00365C3E" w:rsidRPr="006A05E8" w:rsidRDefault="00365C3E" w:rsidP="00C43087">
      <w:pPr>
        <w:pStyle w:val="NoSpacing"/>
        <w:numPr>
          <w:ilvl w:val="0"/>
          <w:numId w:val="1"/>
        </w:numPr>
        <w:rPr>
          <w:rFonts w:asciiTheme="minorHAnsi" w:hAnsiTheme="minorHAnsi"/>
        </w:rPr>
      </w:pPr>
      <w:r w:rsidRPr="006A05E8">
        <w:rPr>
          <w:rFonts w:asciiTheme="minorHAnsi" w:hAnsiTheme="minorHAnsi"/>
        </w:rPr>
        <w:t xml:space="preserve">Board Chair – Dr. Craig </w:t>
      </w:r>
      <w:proofErr w:type="spellStart"/>
      <w:r w:rsidRPr="006A05E8">
        <w:rPr>
          <w:rFonts w:asciiTheme="minorHAnsi" w:hAnsiTheme="minorHAnsi"/>
        </w:rPr>
        <w:t>Lambrecht</w:t>
      </w:r>
      <w:proofErr w:type="spellEnd"/>
      <w:r w:rsidRPr="006A05E8">
        <w:rPr>
          <w:rFonts w:asciiTheme="minorHAnsi" w:hAnsiTheme="minorHAnsi"/>
        </w:rPr>
        <w:t xml:space="preserve"> informed the membership of the NDHA Board strategic planning session that was held.   </w:t>
      </w:r>
      <w:r w:rsidR="00D647A3" w:rsidRPr="006A05E8">
        <w:rPr>
          <w:rFonts w:asciiTheme="minorHAnsi" w:hAnsiTheme="minorHAnsi"/>
        </w:rPr>
        <w:t xml:space="preserve">Focus on two priorities:  1) </w:t>
      </w:r>
      <w:r w:rsidR="009E07A2" w:rsidRPr="006A05E8">
        <w:rPr>
          <w:rFonts w:asciiTheme="minorHAnsi" w:hAnsiTheme="minorHAnsi"/>
        </w:rPr>
        <w:t>Workforce -</w:t>
      </w:r>
      <w:r w:rsidRPr="006A05E8">
        <w:rPr>
          <w:rFonts w:asciiTheme="minorHAnsi" w:hAnsiTheme="minorHAnsi"/>
        </w:rPr>
        <w:t xml:space="preserve"> </w:t>
      </w:r>
      <w:r w:rsidR="00C16599" w:rsidRPr="006A05E8">
        <w:rPr>
          <w:rFonts w:asciiTheme="minorHAnsi" w:hAnsiTheme="minorHAnsi"/>
        </w:rPr>
        <w:t>The board discussed the shortage of nurses across the state.  As a result of these discussions two objectives were approved.  Do a survey to obtain an estimation of the nurse openings in the state and create a multi organizational committee to address the shortage. The</w:t>
      </w:r>
      <w:r w:rsidR="00D647A3" w:rsidRPr="006A05E8">
        <w:rPr>
          <w:rFonts w:asciiTheme="minorHAnsi" w:hAnsiTheme="minorHAnsi"/>
        </w:rPr>
        <w:t xml:space="preserve"> c</w:t>
      </w:r>
      <w:r w:rsidRPr="006A05E8">
        <w:rPr>
          <w:rFonts w:asciiTheme="minorHAnsi" w:hAnsiTheme="minorHAnsi"/>
        </w:rPr>
        <w:t>ommittee</w:t>
      </w:r>
      <w:r w:rsidR="00D647A3" w:rsidRPr="006A05E8">
        <w:rPr>
          <w:rFonts w:asciiTheme="minorHAnsi" w:hAnsiTheme="minorHAnsi"/>
        </w:rPr>
        <w:t xml:space="preserve"> </w:t>
      </w:r>
      <w:r w:rsidRPr="006A05E8">
        <w:rPr>
          <w:rFonts w:asciiTheme="minorHAnsi" w:hAnsiTheme="minorHAnsi"/>
        </w:rPr>
        <w:t xml:space="preserve">broke into three subcommittees </w:t>
      </w:r>
      <w:r w:rsidR="00D647A3" w:rsidRPr="006A05E8">
        <w:rPr>
          <w:rFonts w:asciiTheme="minorHAnsi" w:hAnsiTheme="minorHAnsi"/>
        </w:rPr>
        <w:t xml:space="preserve">Delivery &amp; Innovation chaired by Darrold Bertsch, Regulatory chaired by Stacey </w:t>
      </w:r>
      <w:proofErr w:type="spellStart"/>
      <w:r w:rsidR="00D647A3" w:rsidRPr="006A05E8">
        <w:rPr>
          <w:rFonts w:asciiTheme="minorHAnsi" w:hAnsiTheme="minorHAnsi"/>
        </w:rPr>
        <w:t>Pfenning</w:t>
      </w:r>
      <w:proofErr w:type="spellEnd"/>
      <w:r w:rsidR="00D647A3" w:rsidRPr="006A05E8">
        <w:rPr>
          <w:rFonts w:asciiTheme="minorHAnsi" w:hAnsiTheme="minorHAnsi"/>
        </w:rPr>
        <w:t xml:space="preserve"> from the ND Board of Nursing, and Training/Education chaired by Carla Gross from NDSU.  Each subcommittee</w:t>
      </w:r>
      <w:r w:rsidR="00923292" w:rsidRPr="006A05E8">
        <w:rPr>
          <w:rFonts w:asciiTheme="minorHAnsi" w:hAnsiTheme="minorHAnsi"/>
        </w:rPr>
        <w:t xml:space="preserve"> reported their recommendation to the NDHA Board and their</w:t>
      </w:r>
      <w:r w:rsidR="00D647A3" w:rsidRPr="006A05E8">
        <w:rPr>
          <w:rFonts w:asciiTheme="minorHAnsi" w:hAnsiTheme="minorHAnsi"/>
        </w:rPr>
        <w:t xml:space="preserve"> reports have been posted on the NDHA website.  2) Reauthorization of Medicaid Expansion.  </w:t>
      </w:r>
      <w:r w:rsidR="00A63720" w:rsidRPr="006A05E8">
        <w:rPr>
          <w:rFonts w:asciiTheme="minorHAnsi" w:hAnsiTheme="minorHAnsi"/>
        </w:rPr>
        <w:t xml:space="preserve">This will be a big </w:t>
      </w:r>
      <w:r w:rsidR="00A63720" w:rsidRPr="006A05E8">
        <w:rPr>
          <w:rFonts w:asciiTheme="minorHAnsi" w:hAnsiTheme="minorHAnsi"/>
        </w:rPr>
        <w:lastRenderedPageBreak/>
        <w:t xml:space="preserve">battle this year during our legislative session that we can’t afford to lose.  </w:t>
      </w:r>
      <w:r w:rsidR="00D647A3" w:rsidRPr="006A05E8">
        <w:rPr>
          <w:rFonts w:asciiTheme="minorHAnsi" w:hAnsiTheme="minorHAnsi"/>
        </w:rPr>
        <w:t xml:space="preserve"> To bring value to the membership the NDHA Board authorized lobbying help from John Olson and Kayla Olson-</w:t>
      </w:r>
      <w:proofErr w:type="spellStart"/>
      <w:r w:rsidR="00D647A3" w:rsidRPr="006A05E8">
        <w:rPr>
          <w:rFonts w:asciiTheme="minorHAnsi" w:hAnsiTheme="minorHAnsi"/>
        </w:rPr>
        <w:t>Efferts</w:t>
      </w:r>
      <w:proofErr w:type="spellEnd"/>
      <w:r w:rsidR="00A63720" w:rsidRPr="006A05E8">
        <w:rPr>
          <w:rFonts w:asciiTheme="minorHAnsi" w:hAnsiTheme="minorHAnsi"/>
        </w:rPr>
        <w:t xml:space="preserve"> to help with Medicaid Expansion.    The board also approved the hiring of Melissa </w:t>
      </w:r>
      <w:proofErr w:type="spellStart"/>
      <w:r w:rsidR="00A63720" w:rsidRPr="006A05E8">
        <w:rPr>
          <w:rFonts w:asciiTheme="minorHAnsi" w:hAnsiTheme="minorHAnsi"/>
        </w:rPr>
        <w:t>Hauer</w:t>
      </w:r>
      <w:proofErr w:type="spellEnd"/>
      <w:r w:rsidR="00A63720" w:rsidRPr="006A05E8">
        <w:rPr>
          <w:rFonts w:asciiTheme="minorHAnsi" w:hAnsiTheme="minorHAnsi"/>
        </w:rPr>
        <w:t xml:space="preserve"> as general counsel to NDHA and its members.  </w:t>
      </w:r>
      <w:r w:rsidR="00C92AC6" w:rsidRPr="006A05E8">
        <w:rPr>
          <w:rFonts w:asciiTheme="minorHAnsi" w:hAnsiTheme="minorHAnsi"/>
        </w:rPr>
        <w:t xml:space="preserve">The NDHA Board is very engaged and you are being represented.  </w:t>
      </w:r>
    </w:p>
    <w:p w:rsidR="00E078F5" w:rsidRPr="006A05E8" w:rsidRDefault="00E078F5" w:rsidP="00E078F5">
      <w:pPr>
        <w:pStyle w:val="NoSpacing"/>
        <w:ind w:left="720"/>
        <w:rPr>
          <w:rFonts w:asciiTheme="minorHAnsi" w:hAnsiTheme="minorHAnsi"/>
        </w:rPr>
      </w:pPr>
    </w:p>
    <w:p w:rsidR="00517FF5" w:rsidRPr="006A05E8" w:rsidRDefault="00C92AC6" w:rsidP="00C43087">
      <w:pPr>
        <w:pStyle w:val="NoSpacing"/>
        <w:numPr>
          <w:ilvl w:val="0"/>
          <w:numId w:val="1"/>
        </w:numPr>
        <w:rPr>
          <w:rFonts w:asciiTheme="minorHAnsi" w:hAnsiTheme="minorHAnsi"/>
        </w:rPr>
      </w:pPr>
      <w:r w:rsidRPr="006A05E8">
        <w:rPr>
          <w:rFonts w:asciiTheme="minorHAnsi" w:hAnsiTheme="minorHAnsi"/>
        </w:rPr>
        <w:t xml:space="preserve">President – Jerry Jurena thank Dr. </w:t>
      </w:r>
      <w:proofErr w:type="spellStart"/>
      <w:r w:rsidRPr="006A05E8">
        <w:rPr>
          <w:rFonts w:asciiTheme="minorHAnsi" w:hAnsiTheme="minorHAnsi"/>
        </w:rPr>
        <w:t>Lambrecht</w:t>
      </w:r>
      <w:proofErr w:type="spellEnd"/>
      <w:r w:rsidRPr="006A05E8">
        <w:rPr>
          <w:rFonts w:asciiTheme="minorHAnsi" w:hAnsiTheme="minorHAnsi"/>
        </w:rPr>
        <w:t xml:space="preserve"> for everything he ha</w:t>
      </w:r>
      <w:r w:rsidR="005068A2" w:rsidRPr="006A05E8">
        <w:rPr>
          <w:rFonts w:asciiTheme="minorHAnsi" w:hAnsiTheme="minorHAnsi"/>
        </w:rPr>
        <w:t>s done as NDHA Board Chair.   Jerry</w:t>
      </w:r>
      <w:r w:rsidRPr="006A05E8">
        <w:rPr>
          <w:rFonts w:asciiTheme="minorHAnsi" w:hAnsiTheme="minorHAnsi"/>
        </w:rPr>
        <w:t xml:space="preserve"> recognized Pam Cook and the education committee for putting to</w:t>
      </w:r>
      <w:r w:rsidR="005068A2" w:rsidRPr="006A05E8">
        <w:rPr>
          <w:rFonts w:asciiTheme="minorHAnsi" w:hAnsiTheme="minorHAnsi"/>
        </w:rPr>
        <w:t xml:space="preserve">gether this year’s convention and also </w:t>
      </w:r>
      <w:r w:rsidR="00923292" w:rsidRPr="006A05E8">
        <w:rPr>
          <w:rFonts w:asciiTheme="minorHAnsi" w:hAnsiTheme="minorHAnsi"/>
        </w:rPr>
        <w:t xml:space="preserve">acknowledged and thanked </w:t>
      </w:r>
      <w:proofErr w:type="spellStart"/>
      <w:r w:rsidR="00923292" w:rsidRPr="006A05E8">
        <w:rPr>
          <w:rFonts w:asciiTheme="minorHAnsi" w:hAnsiTheme="minorHAnsi"/>
        </w:rPr>
        <w:t>Mariann</w:t>
      </w:r>
      <w:proofErr w:type="spellEnd"/>
      <w:r w:rsidR="00923292" w:rsidRPr="006A05E8">
        <w:rPr>
          <w:rFonts w:asciiTheme="minorHAnsi" w:hAnsiTheme="minorHAnsi"/>
        </w:rPr>
        <w:t xml:space="preserve"> Doeling from CHI St. Alexius Health in Carrington; she has finished her second three year term on the NDHA Board.   </w:t>
      </w:r>
    </w:p>
    <w:p w:rsidR="00C92AC6" w:rsidRPr="006A05E8" w:rsidRDefault="00923292" w:rsidP="00517FF5">
      <w:pPr>
        <w:pStyle w:val="NoSpacing"/>
        <w:ind w:left="720" w:firstLine="720"/>
        <w:rPr>
          <w:rFonts w:asciiTheme="minorHAnsi" w:hAnsiTheme="minorHAnsi"/>
        </w:rPr>
      </w:pPr>
      <w:r w:rsidRPr="006A05E8">
        <w:rPr>
          <w:rFonts w:asciiTheme="minorHAnsi" w:hAnsiTheme="minorHAnsi"/>
        </w:rPr>
        <w:t xml:space="preserve">In January there will be changes made to the AHA Delegate and Alternate Delegate to RPB 6 upon approval by AHA.  The one change I can share with you at this time is Dave </w:t>
      </w:r>
      <w:proofErr w:type="spellStart"/>
      <w:r w:rsidRPr="006A05E8">
        <w:rPr>
          <w:rFonts w:asciiTheme="minorHAnsi" w:hAnsiTheme="minorHAnsi"/>
        </w:rPr>
        <w:t>Molmen</w:t>
      </w:r>
      <w:proofErr w:type="spellEnd"/>
      <w:r w:rsidRPr="006A05E8">
        <w:rPr>
          <w:rFonts w:asciiTheme="minorHAnsi" w:hAnsiTheme="minorHAnsi"/>
        </w:rPr>
        <w:t xml:space="preserve"> President of </w:t>
      </w:r>
      <w:proofErr w:type="spellStart"/>
      <w:r w:rsidRPr="006A05E8">
        <w:rPr>
          <w:rFonts w:asciiTheme="minorHAnsi" w:hAnsiTheme="minorHAnsi"/>
        </w:rPr>
        <w:t>Altru</w:t>
      </w:r>
      <w:proofErr w:type="spellEnd"/>
      <w:r w:rsidRPr="006A05E8">
        <w:rPr>
          <w:rFonts w:asciiTheme="minorHAnsi" w:hAnsiTheme="minorHAnsi"/>
        </w:rPr>
        <w:t xml:space="preserve"> Health in Grand Forks will be the Chair of Regional Policy Board 6 starting January 1, 2017.  He will serve a three year term and he will also sit on the AHA Board.</w:t>
      </w:r>
      <w:r w:rsidR="00C16599" w:rsidRPr="006A05E8">
        <w:rPr>
          <w:rFonts w:asciiTheme="minorHAnsi" w:hAnsiTheme="minorHAnsi"/>
        </w:rPr>
        <w:t xml:space="preserve">  </w:t>
      </w:r>
    </w:p>
    <w:p w:rsidR="00C16599" w:rsidRPr="006A05E8" w:rsidRDefault="00C16599" w:rsidP="00C16599">
      <w:pPr>
        <w:pStyle w:val="ListParagraph"/>
        <w:spacing w:after="0" w:line="240" w:lineRule="auto"/>
        <w:ind w:firstLine="720"/>
        <w:rPr>
          <w:rFonts w:cs="Arial"/>
          <w:sz w:val="24"/>
          <w:szCs w:val="24"/>
        </w:rPr>
      </w:pPr>
      <w:r w:rsidRPr="006A05E8">
        <w:rPr>
          <w:rFonts w:cs="Arial"/>
          <w:sz w:val="24"/>
          <w:szCs w:val="24"/>
        </w:rPr>
        <w:t xml:space="preserve">So where are we going?  What is on the horizon?  Are there bumps in the road?  As you all know Health Care is changing every day.  Our goal over the next three days is to enlighten or shine a light on some of the changes coming at us.  Not all the education will come from the speakers, many of you have ideas or answers and a knowledge base that is crucial to the survival of all the hospitals.  </w:t>
      </w:r>
    </w:p>
    <w:p w:rsidR="00C16599" w:rsidRPr="006A05E8" w:rsidRDefault="00C16599" w:rsidP="00C16599">
      <w:pPr>
        <w:pStyle w:val="ListParagraph"/>
        <w:spacing w:after="0" w:line="240" w:lineRule="auto"/>
        <w:ind w:firstLine="720"/>
        <w:rPr>
          <w:rFonts w:cs="Arial"/>
          <w:sz w:val="24"/>
          <w:szCs w:val="24"/>
        </w:rPr>
      </w:pPr>
      <w:r w:rsidRPr="006A05E8">
        <w:rPr>
          <w:rFonts w:cs="Arial"/>
          <w:sz w:val="24"/>
          <w:szCs w:val="24"/>
        </w:rPr>
        <w:t xml:space="preserve">No hospital is an island and standing alone at this time is not the solution for survival.  Isolating yourself or your hospital is not the right answer.  Competition is here to stay; however, that does not mean you should not be networking with others whether that is another hospital or another provider.  Networking and sharing ideas throughout the Convention is how we will survive.  Everyone is trying to find that edge on how to survive.  Networking is important and we have built in times for you to visit/share with your peers; networking is just as important as listening to the presentations.  </w:t>
      </w:r>
    </w:p>
    <w:p w:rsidR="00C16599" w:rsidRPr="006A05E8" w:rsidRDefault="00C16599" w:rsidP="00C16599">
      <w:pPr>
        <w:pStyle w:val="ListParagraph"/>
        <w:spacing w:after="0" w:line="240" w:lineRule="auto"/>
        <w:ind w:firstLine="720"/>
        <w:rPr>
          <w:rFonts w:cs="Arial"/>
          <w:sz w:val="24"/>
          <w:szCs w:val="24"/>
        </w:rPr>
      </w:pPr>
      <w:r w:rsidRPr="006A05E8">
        <w:rPr>
          <w:rFonts w:cs="Arial"/>
          <w:sz w:val="24"/>
          <w:szCs w:val="24"/>
        </w:rPr>
        <w:t xml:space="preserve">The survival of your hospital depends on you, your knowledge of what changes are coming and your willingness to make calculated adjustments or enhancements to your hospital and then to educate your staff and community.  </w:t>
      </w:r>
    </w:p>
    <w:p w:rsidR="0018697F" w:rsidRPr="006A05E8" w:rsidRDefault="0018697F" w:rsidP="00306132">
      <w:pPr>
        <w:spacing w:after="0" w:line="240" w:lineRule="auto"/>
        <w:ind w:left="720" w:firstLine="720"/>
        <w:rPr>
          <w:rFonts w:cs="Arial"/>
          <w:sz w:val="24"/>
          <w:szCs w:val="24"/>
        </w:rPr>
      </w:pPr>
      <w:r w:rsidRPr="006A05E8">
        <w:rPr>
          <w:rFonts w:cs="Arial"/>
          <w:sz w:val="24"/>
          <w:szCs w:val="24"/>
        </w:rPr>
        <w:t xml:space="preserve">Upcoming legislative session will focus on Medicaid Expansion which sunsets on July 31, 2017. If there is not a bill to extend it the estimate of reduced reimbursement for the 2017-2019 biennium is </w:t>
      </w:r>
      <w:proofErr w:type="gramStart"/>
      <w:r w:rsidRPr="006A05E8">
        <w:rPr>
          <w:rFonts w:cs="Arial"/>
          <w:sz w:val="24"/>
          <w:szCs w:val="24"/>
        </w:rPr>
        <w:t>between $188 - $200 million based on earlier revenue projections</w:t>
      </w:r>
      <w:proofErr w:type="gramEnd"/>
      <w:r w:rsidRPr="006A05E8">
        <w:rPr>
          <w:rFonts w:cs="Arial"/>
          <w:sz w:val="24"/>
          <w:szCs w:val="24"/>
        </w:rPr>
        <w:t>.   Behavioral Health is not only a problem in ND but nationwide.  The problem is inundating hospital outpatient departments and inpatient beds.  The issue at hand; there is not enough providers to address the growing need and reimbursement is lagging behind the total expenditures.  One solution is Tele-health within a state and from state to state.  This past summer legislative committees have been addressing this issue.  Solutions are not easy and it will take additional dollars going forward.  With the reduced revenue predictions this will not be an easy task.  Opioid Addiction</w:t>
      </w:r>
      <w:r w:rsidRPr="006A05E8">
        <w:rPr>
          <w:rFonts w:cs="Arial"/>
          <w:b/>
          <w:sz w:val="24"/>
          <w:szCs w:val="24"/>
        </w:rPr>
        <w:t xml:space="preserve">: </w:t>
      </w:r>
      <w:r w:rsidRPr="006A05E8">
        <w:rPr>
          <w:rFonts w:cs="Arial"/>
          <w:sz w:val="24"/>
          <w:szCs w:val="24"/>
        </w:rPr>
        <w:t xml:space="preserve">Again a nationwide epidemic.  We do have committees and groups working on this in the state.  The problem needs people and financial resources, both are in short supply in North Dakota. </w:t>
      </w:r>
    </w:p>
    <w:p w:rsidR="008B0F0F" w:rsidRPr="006A05E8" w:rsidRDefault="008B0F0F" w:rsidP="00306132">
      <w:pPr>
        <w:spacing w:after="0" w:line="240" w:lineRule="auto"/>
        <w:ind w:left="720" w:firstLine="720"/>
        <w:rPr>
          <w:rFonts w:cs="Arial"/>
          <w:sz w:val="24"/>
          <w:szCs w:val="24"/>
        </w:rPr>
      </w:pPr>
      <w:r w:rsidRPr="006A05E8">
        <w:rPr>
          <w:rFonts w:cs="Arial"/>
          <w:sz w:val="24"/>
          <w:szCs w:val="24"/>
        </w:rPr>
        <w:lastRenderedPageBreak/>
        <w:t xml:space="preserve">Changes at NDHA: In March of this year we added </w:t>
      </w:r>
      <w:proofErr w:type="spellStart"/>
      <w:r w:rsidRPr="006A05E8">
        <w:rPr>
          <w:rFonts w:cs="Arial"/>
          <w:sz w:val="24"/>
          <w:szCs w:val="24"/>
        </w:rPr>
        <w:t>DataGen</w:t>
      </w:r>
      <w:proofErr w:type="spellEnd"/>
      <w:r w:rsidRPr="006A05E8">
        <w:rPr>
          <w:rFonts w:cs="Arial"/>
          <w:sz w:val="24"/>
          <w:szCs w:val="24"/>
        </w:rPr>
        <w:t xml:space="preserve"> to our services.  </w:t>
      </w:r>
      <w:proofErr w:type="spellStart"/>
      <w:r w:rsidRPr="006A05E8">
        <w:rPr>
          <w:rFonts w:cs="Arial"/>
          <w:sz w:val="24"/>
          <w:szCs w:val="24"/>
        </w:rPr>
        <w:t>DataGen</w:t>
      </w:r>
      <w:proofErr w:type="spellEnd"/>
      <w:r w:rsidRPr="006A05E8">
        <w:rPr>
          <w:rFonts w:cs="Arial"/>
          <w:sz w:val="24"/>
          <w:szCs w:val="24"/>
        </w:rPr>
        <w:t xml:space="preserve"> is out of the New York Hospital Association, they are now used by 47 state associations and the AHA.  They analyze financial data and we are excited; we can how tell how a policy or specific bill will affect the hospitals across the state, individually or collectively.    </w:t>
      </w:r>
    </w:p>
    <w:p w:rsidR="008B0F0F" w:rsidRPr="006A05E8" w:rsidRDefault="008B0F0F" w:rsidP="00306132">
      <w:pPr>
        <w:spacing w:after="0" w:line="240" w:lineRule="auto"/>
        <w:ind w:left="720" w:firstLine="720"/>
        <w:rPr>
          <w:rFonts w:cs="Arial"/>
          <w:sz w:val="24"/>
          <w:szCs w:val="24"/>
        </w:rPr>
      </w:pPr>
      <w:r w:rsidRPr="006A05E8">
        <w:rPr>
          <w:rFonts w:cs="Arial"/>
          <w:sz w:val="24"/>
          <w:szCs w:val="24"/>
        </w:rPr>
        <w:t xml:space="preserve">As we continue to prepare for the future I want to tell you about a new position at NDHA and introduce you to Melissa </w:t>
      </w:r>
      <w:proofErr w:type="spellStart"/>
      <w:r w:rsidRPr="006A05E8">
        <w:rPr>
          <w:rFonts w:cs="Arial"/>
          <w:sz w:val="24"/>
          <w:szCs w:val="24"/>
        </w:rPr>
        <w:t>Hauer</w:t>
      </w:r>
      <w:proofErr w:type="spellEnd"/>
      <w:r w:rsidRPr="006A05E8">
        <w:rPr>
          <w:rFonts w:cs="Arial"/>
          <w:sz w:val="24"/>
          <w:szCs w:val="24"/>
        </w:rPr>
        <w:t xml:space="preserve">.  She was added to the NDHA team as of October 1, 2016.  Melissa is an attorney and comes to NDHA with a history of wealth of health care experience.  She has worked in the Insurance Commissioner’s Office, with </w:t>
      </w:r>
      <w:proofErr w:type="spellStart"/>
      <w:r w:rsidRPr="006A05E8">
        <w:rPr>
          <w:rFonts w:cs="Arial"/>
          <w:sz w:val="24"/>
          <w:szCs w:val="24"/>
        </w:rPr>
        <w:t>MedCenter</w:t>
      </w:r>
      <w:proofErr w:type="spellEnd"/>
      <w:r w:rsidRPr="006A05E8">
        <w:rPr>
          <w:rFonts w:cs="Arial"/>
          <w:sz w:val="24"/>
          <w:szCs w:val="24"/>
        </w:rPr>
        <w:t xml:space="preserve"> One and with Sanford Health.  We look forward to having Melissa on board to help with education and legal expertise.  </w:t>
      </w:r>
    </w:p>
    <w:p w:rsidR="008B0F0F" w:rsidRPr="006A05E8" w:rsidRDefault="008B0F0F" w:rsidP="00306132">
      <w:pPr>
        <w:spacing w:after="0" w:line="240" w:lineRule="auto"/>
        <w:ind w:left="720" w:firstLine="720"/>
        <w:rPr>
          <w:rFonts w:cs="Arial"/>
          <w:sz w:val="24"/>
          <w:szCs w:val="24"/>
        </w:rPr>
      </w:pPr>
      <w:r w:rsidRPr="006A05E8">
        <w:rPr>
          <w:rFonts w:cs="Arial"/>
          <w:sz w:val="24"/>
          <w:szCs w:val="24"/>
        </w:rPr>
        <w:t xml:space="preserve">This last year </w:t>
      </w:r>
      <w:proofErr w:type="spellStart"/>
      <w:r w:rsidRPr="006A05E8">
        <w:rPr>
          <w:rFonts w:cs="Arial"/>
          <w:sz w:val="24"/>
          <w:szCs w:val="24"/>
        </w:rPr>
        <w:t>Amerinet</w:t>
      </w:r>
      <w:proofErr w:type="spellEnd"/>
      <w:r w:rsidRPr="006A05E8">
        <w:rPr>
          <w:rFonts w:cs="Arial"/>
          <w:sz w:val="24"/>
          <w:szCs w:val="24"/>
        </w:rPr>
        <w:t xml:space="preserve"> our For-Profit GPO was bought out by Inter-Mountain Health Care in Salt Lake and is now called </w:t>
      </w:r>
      <w:proofErr w:type="spellStart"/>
      <w:r w:rsidRPr="006A05E8">
        <w:rPr>
          <w:rFonts w:cs="Arial"/>
          <w:sz w:val="24"/>
          <w:szCs w:val="24"/>
        </w:rPr>
        <w:t>Intalere</w:t>
      </w:r>
      <w:proofErr w:type="spellEnd"/>
      <w:r w:rsidRPr="006A05E8">
        <w:rPr>
          <w:rFonts w:cs="Arial"/>
          <w:sz w:val="24"/>
          <w:szCs w:val="24"/>
        </w:rPr>
        <w:t xml:space="preserve">.  They are expanding their services to all expenses less salaries.  There are a lot of new offerings that will be coming our way. </w:t>
      </w:r>
    </w:p>
    <w:p w:rsidR="00E078F5" w:rsidRPr="006A05E8" w:rsidRDefault="00E078F5" w:rsidP="00306132">
      <w:pPr>
        <w:spacing w:after="0" w:line="240" w:lineRule="auto"/>
        <w:ind w:left="720" w:firstLine="720"/>
        <w:rPr>
          <w:rFonts w:cs="Arial"/>
          <w:sz w:val="24"/>
          <w:szCs w:val="24"/>
        </w:rPr>
      </w:pPr>
    </w:p>
    <w:p w:rsidR="00556E3D" w:rsidRPr="006A05E8" w:rsidRDefault="00C276E0" w:rsidP="00556E3D">
      <w:pPr>
        <w:pStyle w:val="ListParagraph"/>
        <w:numPr>
          <w:ilvl w:val="0"/>
          <w:numId w:val="1"/>
        </w:numPr>
        <w:spacing w:after="0" w:line="240" w:lineRule="auto"/>
        <w:rPr>
          <w:rFonts w:cs="Arial"/>
          <w:sz w:val="24"/>
          <w:szCs w:val="24"/>
        </w:rPr>
      </w:pPr>
      <w:r w:rsidRPr="006A05E8">
        <w:rPr>
          <w:rFonts w:cs="Arial"/>
          <w:sz w:val="24"/>
          <w:szCs w:val="24"/>
        </w:rPr>
        <w:t xml:space="preserve">Budget – Kelly Cermak, Finance Manager presented the proposed NDHA Budget for 2016-2017 fiscal </w:t>
      </w:r>
      <w:proofErr w:type="gramStart"/>
      <w:r w:rsidRPr="006A05E8">
        <w:rPr>
          <w:rFonts w:cs="Arial"/>
          <w:sz w:val="24"/>
          <w:szCs w:val="24"/>
        </w:rPr>
        <w:t>year</w:t>
      </w:r>
      <w:proofErr w:type="gramEnd"/>
      <w:r w:rsidRPr="006A05E8">
        <w:rPr>
          <w:rFonts w:cs="Arial"/>
          <w:sz w:val="24"/>
          <w:szCs w:val="24"/>
        </w:rPr>
        <w:t>.  This year’s bud</w:t>
      </w:r>
      <w:r w:rsidR="00D074AB" w:rsidRPr="006A05E8">
        <w:rPr>
          <w:rFonts w:cs="Arial"/>
          <w:sz w:val="24"/>
          <w:szCs w:val="24"/>
        </w:rPr>
        <w:t>get</w:t>
      </w:r>
      <w:r w:rsidR="006222B1">
        <w:rPr>
          <w:rFonts w:cs="Arial"/>
          <w:sz w:val="24"/>
          <w:szCs w:val="24"/>
        </w:rPr>
        <w:t xml:space="preserve"> approved by the NDHA Board of Directors</w:t>
      </w:r>
      <w:bookmarkStart w:id="0" w:name="_GoBack"/>
      <w:bookmarkEnd w:id="0"/>
      <w:r w:rsidR="00D074AB" w:rsidRPr="006A05E8">
        <w:rPr>
          <w:rFonts w:cs="Arial"/>
          <w:sz w:val="24"/>
          <w:szCs w:val="24"/>
        </w:rPr>
        <w:t xml:space="preserve"> includes a 2% dues increase.</w:t>
      </w:r>
      <w:r w:rsidRPr="006A05E8">
        <w:rPr>
          <w:rFonts w:cs="Arial"/>
          <w:sz w:val="24"/>
          <w:szCs w:val="24"/>
        </w:rPr>
        <w:t xml:space="preserve">  </w:t>
      </w:r>
    </w:p>
    <w:p w:rsidR="00D074AB" w:rsidRPr="006A05E8" w:rsidRDefault="00D074AB" w:rsidP="00D074AB">
      <w:pPr>
        <w:pStyle w:val="ListParagraph"/>
        <w:spacing w:after="0" w:line="240" w:lineRule="auto"/>
        <w:rPr>
          <w:rFonts w:cs="Arial"/>
          <w:sz w:val="24"/>
          <w:szCs w:val="24"/>
        </w:rPr>
      </w:pPr>
    </w:p>
    <w:p w:rsidR="00556E3D" w:rsidRPr="006A05E8" w:rsidRDefault="00556E3D" w:rsidP="00556E3D">
      <w:pPr>
        <w:pStyle w:val="ListParagraph"/>
        <w:numPr>
          <w:ilvl w:val="0"/>
          <w:numId w:val="1"/>
        </w:numPr>
        <w:spacing w:after="0" w:line="240" w:lineRule="auto"/>
        <w:rPr>
          <w:rFonts w:cs="Arial"/>
          <w:sz w:val="24"/>
          <w:szCs w:val="24"/>
        </w:rPr>
      </w:pPr>
      <w:r w:rsidRPr="006A05E8">
        <w:rPr>
          <w:rFonts w:cs="Arial"/>
          <w:sz w:val="24"/>
          <w:szCs w:val="24"/>
        </w:rPr>
        <w:t xml:space="preserve">Legislative – Keith Heuser, Committee Chair presented the annual report.  The Legislative Committee began meeting regularly in anticipation of the upcoming biennium as well as a result of the state “Budget Crisis” and the 4.5% reduction </w:t>
      </w:r>
      <w:r w:rsidR="00905C80" w:rsidRPr="006A05E8">
        <w:rPr>
          <w:rFonts w:cs="Arial"/>
          <w:sz w:val="24"/>
          <w:szCs w:val="24"/>
        </w:rPr>
        <w:t xml:space="preserve">to the state Human Services Budget.  This resulted in removal of the annual inflator and reductions in the physician fee schedule and the Medicaid Expansion rates.    The committee discussed many issues that could be </w:t>
      </w:r>
      <w:proofErr w:type="gramStart"/>
      <w:r w:rsidR="00905C80" w:rsidRPr="006A05E8">
        <w:rPr>
          <w:rFonts w:cs="Arial"/>
          <w:sz w:val="24"/>
          <w:szCs w:val="24"/>
        </w:rPr>
        <w:t>resolved/impacted</w:t>
      </w:r>
      <w:proofErr w:type="gramEnd"/>
      <w:r w:rsidR="00905C80" w:rsidRPr="006A05E8">
        <w:rPr>
          <w:rFonts w:cs="Arial"/>
          <w:sz w:val="24"/>
          <w:szCs w:val="24"/>
        </w:rPr>
        <w:t xml:space="preserve"> by legislative action.  These discussion</w:t>
      </w:r>
      <w:r w:rsidR="00F554DE" w:rsidRPr="006A05E8">
        <w:rPr>
          <w:rFonts w:cs="Arial"/>
          <w:sz w:val="24"/>
          <w:szCs w:val="24"/>
        </w:rPr>
        <w:t>s</w:t>
      </w:r>
      <w:r w:rsidR="00905C80" w:rsidRPr="006A05E8">
        <w:rPr>
          <w:rFonts w:cs="Arial"/>
          <w:sz w:val="24"/>
          <w:szCs w:val="24"/>
        </w:rPr>
        <w:t xml:space="preserve"> resulted in the following priorities for NDHA advocacy: 1</w:t>
      </w:r>
      <w:r w:rsidR="00E545FA" w:rsidRPr="006A05E8">
        <w:rPr>
          <w:rFonts w:cs="Arial"/>
          <w:sz w:val="24"/>
          <w:szCs w:val="24"/>
        </w:rPr>
        <w:t>. Protecting</w:t>
      </w:r>
      <w:r w:rsidR="00905C80" w:rsidRPr="006A05E8">
        <w:rPr>
          <w:rFonts w:cs="Arial"/>
          <w:sz w:val="24"/>
          <w:szCs w:val="24"/>
        </w:rPr>
        <w:t xml:space="preserve"> Medicaid Expansion, 2. Workforce Issues including the creation of three work teams (Delivery and Innovation, Education, and Training &amp; Regulatory) and 3. Behavior Health and opioid addiction.</w:t>
      </w:r>
    </w:p>
    <w:p w:rsidR="00E545FA" w:rsidRPr="006A05E8" w:rsidRDefault="00905C80" w:rsidP="00E545FA">
      <w:pPr>
        <w:pStyle w:val="NoSpacing"/>
        <w:ind w:left="720" w:firstLine="720"/>
        <w:rPr>
          <w:rFonts w:asciiTheme="minorHAnsi" w:hAnsiTheme="minorHAnsi"/>
        </w:rPr>
      </w:pPr>
      <w:r w:rsidRPr="006A05E8">
        <w:rPr>
          <w:rFonts w:asciiTheme="minorHAnsi" w:hAnsiTheme="minorHAnsi"/>
        </w:rPr>
        <w:t>NDHA’s Hospital Advocacy Day at the Ca</w:t>
      </w:r>
      <w:r w:rsidR="00E545FA" w:rsidRPr="006A05E8">
        <w:rPr>
          <w:rFonts w:asciiTheme="minorHAnsi" w:hAnsiTheme="minorHAnsi"/>
        </w:rPr>
        <w:t>pitol is scheduled for Tuesday,</w:t>
      </w:r>
    </w:p>
    <w:p w:rsidR="00E545FA" w:rsidRPr="006A05E8" w:rsidRDefault="00905C80" w:rsidP="00E545FA">
      <w:pPr>
        <w:pStyle w:val="NoSpacing"/>
        <w:ind w:left="720"/>
        <w:rPr>
          <w:rFonts w:asciiTheme="minorHAnsi" w:hAnsiTheme="minorHAnsi"/>
        </w:rPr>
      </w:pPr>
      <w:r w:rsidRPr="006A05E8">
        <w:rPr>
          <w:rFonts w:asciiTheme="minorHAnsi" w:hAnsiTheme="minorHAnsi"/>
        </w:rPr>
        <w:t>January 31</w:t>
      </w:r>
      <w:r w:rsidRPr="006A05E8">
        <w:rPr>
          <w:rFonts w:asciiTheme="minorHAnsi" w:hAnsiTheme="minorHAnsi"/>
          <w:vertAlign w:val="superscript"/>
        </w:rPr>
        <w:t>st</w:t>
      </w:r>
      <w:r w:rsidRPr="006A05E8">
        <w:rPr>
          <w:rFonts w:asciiTheme="minorHAnsi" w:hAnsiTheme="minorHAnsi"/>
        </w:rPr>
        <w:t>.   Our influence is strongest when we speak in unison.  Each member is called to be an active participant in our advocacy efforts.</w:t>
      </w:r>
      <w:r w:rsidR="00E545FA" w:rsidRPr="006A05E8">
        <w:rPr>
          <w:rFonts w:asciiTheme="minorHAnsi" w:hAnsiTheme="minorHAnsi"/>
        </w:rPr>
        <w:t xml:space="preserve"> When we speak together, state legislators will listen and respond to the issues that impact our patients, our staff, our community and our hospitals. </w:t>
      </w:r>
    </w:p>
    <w:p w:rsidR="00905C80" w:rsidRPr="006A05E8" w:rsidRDefault="00165F1D" w:rsidP="00E545FA">
      <w:pPr>
        <w:pStyle w:val="NoSpacing"/>
        <w:ind w:left="720"/>
        <w:rPr>
          <w:rFonts w:asciiTheme="minorHAnsi" w:hAnsiTheme="minorHAnsi"/>
        </w:rPr>
      </w:pPr>
      <w:r w:rsidRPr="006A05E8">
        <w:rPr>
          <w:rFonts w:asciiTheme="minorHAnsi" w:hAnsiTheme="minorHAnsi"/>
        </w:rPr>
        <w:tab/>
        <w:t xml:space="preserve">Keith thanked those who have contributed to the </w:t>
      </w:r>
      <w:r w:rsidR="00F554DE" w:rsidRPr="006A05E8">
        <w:rPr>
          <w:rFonts w:asciiTheme="minorHAnsi" w:hAnsiTheme="minorHAnsi"/>
        </w:rPr>
        <w:t xml:space="preserve">NDHA </w:t>
      </w:r>
      <w:r w:rsidRPr="006A05E8">
        <w:rPr>
          <w:rFonts w:asciiTheme="minorHAnsi" w:hAnsiTheme="minorHAnsi"/>
        </w:rPr>
        <w:t>PAC campaign and explained the important role PAC plays in</w:t>
      </w:r>
      <w:r w:rsidR="00E545FA" w:rsidRPr="006A05E8">
        <w:rPr>
          <w:rFonts w:asciiTheme="minorHAnsi" w:hAnsiTheme="minorHAnsi"/>
        </w:rPr>
        <w:t xml:space="preserve"> our advocacy efforts.  </w:t>
      </w:r>
    </w:p>
    <w:p w:rsidR="009F19A7" w:rsidRPr="006A05E8" w:rsidRDefault="009F19A7" w:rsidP="009F19A7">
      <w:pPr>
        <w:pStyle w:val="NoSpacing"/>
        <w:rPr>
          <w:rFonts w:asciiTheme="minorHAnsi" w:hAnsiTheme="minorHAnsi"/>
        </w:rPr>
      </w:pPr>
    </w:p>
    <w:p w:rsidR="009F19A7" w:rsidRPr="006A05E8" w:rsidRDefault="009F19A7" w:rsidP="009F19A7">
      <w:pPr>
        <w:pStyle w:val="NoSpacing"/>
        <w:numPr>
          <w:ilvl w:val="0"/>
          <w:numId w:val="1"/>
        </w:numPr>
        <w:rPr>
          <w:rFonts w:asciiTheme="minorHAnsi" w:hAnsiTheme="minorHAnsi"/>
        </w:rPr>
      </w:pPr>
      <w:r w:rsidRPr="006A05E8">
        <w:rPr>
          <w:rFonts w:asciiTheme="minorHAnsi" w:hAnsiTheme="minorHAnsi"/>
        </w:rPr>
        <w:t xml:space="preserve">ND Health Information Network (NDHIN) update presented by Sheldon Wolf.  </w:t>
      </w:r>
      <w:r w:rsidR="001672C6" w:rsidRPr="006A05E8">
        <w:rPr>
          <w:rFonts w:asciiTheme="minorHAnsi" w:hAnsiTheme="minorHAnsi"/>
        </w:rPr>
        <w:t xml:space="preserve">NDHIN contracted with </w:t>
      </w:r>
      <w:proofErr w:type="spellStart"/>
      <w:r w:rsidR="001672C6" w:rsidRPr="006A05E8">
        <w:rPr>
          <w:rFonts w:asciiTheme="minorHAnsi" w:hAnsiTheme="minorHAnsi"/>
        </w:rPr>
        <w:t>CedarBridge</w:t>
      </w:r>
      <w:proofErr w:type="spellEnd"/>
      <w:r w:rsidR="001672C6" w:rsidRPr="006A05E8">
        <w:rPr>
          <w:rFonts w:asciiTheme="minorHAnsi" w:hAnsiTheme="minorHAnsi"/>
        </w:rPr>
        <w:t xml:space="preserve"> Group to help develop a five year strategic business plan.  </w:t>
      </w:r>
      <w:r w:rsidRPr="006A05E8">
        <w:rPr>
          <w:rFonts w:asciiTheme="minorHAnsi" w:hAnsiTheme="minorHAnsi"/>
        </w:rPr>
        <w:t xml:space="preserve">Sheldon reviewed the </w:t>
      </w:r>
      <w:r w:rsidR="001672C6" w:rsidRPr="006A05E8">
        <w:rPr>
          <w:rFonts w:asciiTheme="minorHAnsi" w:hAnsiTheme="minorHAnsi"/>
        </w:rPr>
        <w:t xml:space="preserve">proposed </w:t>
      </w:r>
      <w:r w:rsidRPr="006A05E8">
        <w:rPr>
          <w:rFonts w:asciiTheme="minorHAnsi" w:hAnsiTheme="minorHAnsi"/>
        </w:rPr>
        <w:t>five ye</w:t>
      </w:r>
      <w:r w:rsidR="001672C6" w:rsidRPr="006A05E8">
        <w:rPr>
          <w:rFonts w:asciiTheme="minorHAnsi" w:hAnsiTheme="minorHAnsi"/>
        </w:rPr>
        <w:t>ar</w:t>
      </w:r>
      <w:r w:rsidRPr="006A05E8">
        <w:rPr>
          <w:rFonts w:asciiTheme="minorHAnsi" w:hAnsiTheme="minorHAnsi"/>
        </w:rPr>
        <w:t xml:space="preserve"> plan and funding contingencies.  </w:t>
      </w:r>
    </w:p>
    <w:p w:rsidR="00E545FA" w:rsidRPr="006A05E8" w:rsidRDefault="00E545FA" w:rsidP="00E545FA">
      <w:pPr>
        <w:pStyle w:val="NoSpacing"/>
        <w:rPr>
          <w:rFonts w:asciiTheme="minorHAnsi" w:hAnsiTheme="minorHAnsi"/>
        </w:rPr>
      </w:pPr>
    </w:p>
    <w:p w:rsidR="004C2270" w:rsidRPr="006A05E8" w:rsidRDefault="00E545FA" w:rsidP="00541B96">
      <w:pPr>
        <w:pStyle w:val="NoSpacing"/>
        <w:numPr>
          <w:ilvl w:val="0"/>
          <w:numId w:val="2"/>
        </w:numPr>
        <w:rPr>
          <w:rFonts w:asciiTheme="minorHAnsi" w:hAnsiTheme="minorHAnsi"/>
        </w:rPr>
      </w:pPr>
      <w:r w:rsidRPr="006A05E8">
        <w:rPr>
          <w:rFonts w:asciiTheme="minorHAnsi" w:hAnsiTheme="minorHAnsi"/>
        </w:rPr>
        <w:t>Foundation Report</w:t>
      </w:r>
      <w:r w:rsidR="00165F1D" w:rsidRPr="006A05E8">
        <w:rPr>
          <w:rFonts w:asciiTheme="minorHAnsi" w:hAnsiTheme="minorHAnsi"/>
        </w:rPr>
        <w:t xml:space="preserve"> was presented by Pete Antonson, </w:t>
      </w:r>
      <w:r w:rsidR="00F554DE" w:rsidRPr="006A05E8">
        <w:rPr>
          <w:rFonts w:asciiTheme="minorHAnsi" w:hAnsiTheme="minorHAnsi"/>
        </w:rPr>
        <w:t xml:space="preserve">Foundation </w:t>
      </w:r>
      <w:r w:rsidR="00165F1D" w:rsidRPr="006A05E8">
        <w:rPr>
          <w:rFonts w:asciiTheme="minorHAnsi" w:hAnsiTheme="minorHAnsi"/>
        </w:rPr>
        <w:t xml:space="preserve">Board Chair. The board consists of 6 members and is under the umbrella of NDHA however it is independent in its decision making process.  The goal of the Foundation is to provide a source of funding for projects to support the advancement of health care through </w:t>
      </w:r>
      <w:r w:rsidR="00165F1D" w:rsidRPr="006A05E8">
        <w:rPr>
          <w:rFonts w:asciiTheme="minorHAnsi" w:hAnsiTheme="minorHAnsi"/>
        </w:rPr>
        <w:lastRenderedPageBreak/>
        <w:t xml:space="preserve">education and awareness.  </w:t>
      </w:r>
      <w:r w:rsidR="004C2270" w:rsidRPr="006A05E8">
        <w:rPr>
          <w:rFonts w:asciiTheme="minorHAnsi" w:hAnsiTheme="minorHAnsi"/>
        </w:rPr>
        <w:t>The F</w:t>
      </w:r>
      <w:r w:rsidR="00F554DE" w:rsidRPr="006A05E8">
        <w:rPr>
          <w:rFonts w:asciiTheme="minorHAnsi" w:hAnsiTheme="minorHAnsi"/>
        </w:rPr>
        <w:t>oundation is financially sound with an i</w:t>
      </w:r>
      <w:r w:rsidR="004C2270" w:rsidRPr="006A05E8">
        <w:rPr>
          <w:rFonts w:asciiTheme="minorHAnsi" w:hAnsiTheme="minorHAnsi"/>
        </w:rPr>
        <w:t>nvestm</w:t>
      </w:r>
      <w:r w:rsidR="00F554DE" w:rsidRPr="006A05E8">
        <w:rPr>
          <w:rFonts w:asciiTheme="minorHAnsi" w:hAnsiTheme="minorHAnsi"/>
        </w:rPr>
        <w:t>ent balance as of August 2016 of</w:t>
      </w:r>
      <w:r w:rsidR="004C2270" w:rsidRPr="006A05E8">
        <w:rPr>
          <w:rFonts w:asciiTheme="minorHAnsi" w:hAnsiTheme="minorHAnsi"/>
        </w:rPr>
        <w:t xml:space="preserve"> $5.1 million.   Sources of income include </w:t>
      </w:r>
      <w:r w:rsidR="00F554DE" w:rsidRPr="006A05E8">
        <w:rPr>
          <w:rFonts w:asciiTheme="minorHAnsi" w:hAnsiTheme="minorHAnsi"/>
        </w:rPr>
        <w:t xml:space="preserve">a </w:t>
      </w:r>
      <w:r w:rsidR="004C2270" w:rsidRPr="006A05E8">
        <w:rPr>
          <w:rFonts w:asciiTheme="minorHAnsi" w:hAnsiTheme="minorHAnsi"/>
        </w:rPr>
        <w:t xml:space="preserve">charitable contribution from NDHA’s for-profit subsidiary </w:t>
      </w:r>
      <w:proofErr w:type="spellStart"/>
      <w:r w:rsidR="004C2270" w:rsidRPr="006A05E8">
        <w:rPr>
          <w:rFonts w:asciiTheme="minorHAnsi" w:hAnsiTheme="minorHAnsi"/>
        </w:rPr>
        <w:t>HSIsolutions</w:t>
      </w:r>
      <w:proofErr w:type="spellEnd"/>
      <w:r w:rsidR="004C2270" w:rsidRPr="006A05E8">
        <w:rPr>
          <w:rFonts w:asciiTheme="minorHAnsi" w:hAnsiTheme="minorHAnsi"/>
        </w:rPr>
        <w:t xml:space="preserve"> and investment income.  </w:t>
      </w:r>
    </w:p>
    <w:p w:rsidR="00E545FA" w:rsidRPr="006A05E8" w:rsidRDefault="004C2270" w:rsidP="00541B96">
      <w:pPr>
        <w:pStyle w:val="NoSpacing"/>
        <w:ind w:left="720" w:firstLine="360"/>
        <w:rPr>
          <w:rFonts w:asciiTheme="minorHAnsi" w:hAnsiTheme="minorHAnsi"/>
        </w:rPr>
      </w:pPr>
      <w:r w:rsidRPr="006A05E8">
        <w:rPr>
          <w:rFonts w:asciiTheme="minorHAnsi" w:hAnsiTheme="minorHAnsi"/>
        </w:rPr>
        <w:t xml:space="preserve">This last fiscal year the Foundation projects included providing $5000 for speakers for the convention, $5000 towards the NDHA long-term strategic planning </w:t>
      </w:r>
      <w:r w:rsidR="007D3A3B" w:rsidRPr="006A05E8">
        <w:rPr>
          <w:rFonts w:asciiTheme="minorHAnsi" w:hAnsiTheme="minorHAnsi"/>
        </w:rPr>
        <w:t xml:space="preserve">session </w:t>
      </w:r>
      <w:r w:rsidRPr="006A05E8">
        <w:rPr>
          <w:rFonts w:asciiTheme="minorHAnsi" w:hAnsiTheme="minorHAnsi"/>
        </w:rPr>
        <w:t xml:space="preserve">and $1000 awarded to each NDHA member hospital to help offset items such as registration fees for education events, scholarships for staff, consulting expense assistance and workforce assistance.  </w:t>
      </w:r>
    </w:p>
    <w:p w:rsidR="00541B96" w:rsidRPr="006A05E8" w:rsidRDefault="0028131A" w:rsidP="00541B96">
      <w:pPr>
        <w:pStyle w:val="NoSpacing"/>
        <w:ind w:left="720" w:firstLine="720"/>
        <w:rPr>
          <w:rFonts w:asciiTheme="minorHAnsi" w:hAnsiTheme="minorHAnsi"/>
        </w:rPr>
      </w:pPr>
      <w:r w:rsidRPr="006A05E8">
        <w:rPr>
          <w:rFonts w:asciiTheme="minorHAnsi" w:hAnsiTheme="minorHAnsi"/>
        </w:rPr>
        <w:t xml:space="preserve">For the new fiscal year the Foundation Board approved </w:t>
      </w:r>
      <w:r w:rsidR="007D3A3B" w:rsidRPr="006A05E8">
        <w:rPr>
          <w:rFonts w:asciiTheme="minorHAnsi" w:hAnsiTheme="minorHAnsi"/>
        </w:rPr>
        <w:t xml:space="preserve">a </w:t>
      </w:r>
      <w:r w:rsidRPr="006A05E8">
        <w:rPr>
          <w:rFonts w:asciiTheme="minorHAnsi" w:hAnsiTheme="minorHAnsi"/>
        </w:rPr>
        <w:t>$500 award to each member hospital, $5</w:t>
      </w:r>
      <w:r w:rsidR="001C165E" w:rsidRPr="006A05E8">
        <w:rPr>
          <w:rFonts w:asciiTheme="minorHAnsi" w:hAnsiTheme="minorHAnsi"/>
        </w:rPr>
        <w:t>,</w:t>
      </w:r>
      <w:r w:rsidRPr="006A05E8">
        <w:rPr>
          <w:rFonts w:asciiTheme="minorHAnsi" w:hAnsiTheme="minorHAnsi"/>
        </w:rPr>
        <w:t>000 towards education costs for convention speakers, financial support of the annual salary survey and economic hospital impact report, a</w:t>
      </w:r>
      <w:r w:rsidR="007D3A3B" w:rsidRPr="006A05E8">
        <w:rPr>
          <w:rFonts w:asciiTheme="minorHAnsi" w:hAnsiTheme="minorHAnsi"/>
        </w:rPr>
        <w:t xml:space="preserve">nd $46,000 towards NDHA’s general counsel </w:t>
      </w:r>
      <w:r w:rsidRPr="006A05E8">
        <w:rPr>
          <w:rFonts w:asciiTheme="minorHAnsi" w:hAnsiTheme="minorHAnsi"/>
        </w:rPr>
        <w:t xml:space="preserve">position </w:t>
      </w:r>
      <w:r w:rsidR="007D3A3B" w:rsidRPr="006A05E8">
        <w:rPr>
          <w:rFonts w:asciiTheme="minorHAnsi" w:hAnsiTheme="minorHAnsi"/>
        </w:rPr>
        <w:t xml:space="preserve">that has been </w:t>
      </w:r>
      <w:r w:rsidRPr="006A05E8">
        <w:rPr>
          <w:rFonts w:asciiTheme="minorHAnsi" w:hAnsiTheme="minorHAnsi"/>
        </w:rPr>
        <w:t>added.</w:t>
      </w:r>
    </w:p>
    <w:p w:rsidR="0028131A" w:rsidRPr="006A05E8" w:rsidRDefault="00541B96" w:rsidP="00541B96">
      <w:pPr>
        <w:pStyle w:val="NoSpacing"/>
        <w:ind w:left="720" w:firstLine="720"/>
        <w:rPr>
          <w:rFonts w:asciiTheme="minorHAnsi" w:hAnsiTheme="minorHAnsi"/>
        </w:rPr>
      </w:pPr>
      <w:r w:rsidRPr="006A05E8">
        <w:rPr>
          <w:rFonts w:asciiTheme="minorHAnsi" w:hAnsiTheme="minorHAnsi"/>
        </w:rPr>
        <w:t xml:space="preserve">The Foundation is also the mechanism through which all grants are administered.  These grants help support the not-for-profit status of the foundation.  </w:t>
      </w:r>
      <w:r w:rsidR="0028131A" w:rsidRPr="006A05E8">
        <w:rPr>
          <w:rFonts w:asciiTheme="minorHAnsi" w:hAnsiTheme="minorHAnsi"/>
        </w:rPr>
        <w:t xml:space="preserve">  </w:t>
      </w:r>
    </w:p>
    <w:p w:rsidR="00E545FA" w:rsidRPr="006A05E8" w:rsidRDefault="00E545FA" w:rsidP="00E545FA">
      <w:pPr>
        <w:pStyle w:val="NoSpacing"/>
        <w:rPr>
          <w:rFonts w:asciiTheme="minorHAnsi" w:hAnsiTheme="minorHAnsi"/>
        </w:rPr>
      </w:pPr>
    </w:p>
    <w:p w:rsidR="00E545FA" w:rsidRPr="006A05E8" w:rsidRDefault="001C165E" w:rsidP="007B02FF">
      <w:pPr>
        <w:pStyle w:val="NoSpacing"/>
        <w:numPr>
          <w:ilvl w:val="0"/>
          <w:numId w:val="2"/>
        </w:numPr>
        <w:rPr>
          <w:rFonts w:asciiTheme="minorHAnsi" w:hAnsiTheme="minorHAnsi"/>
        </w:rPr>
      </w:pPr>
      <w:proofErr w:type="spellStart"/>
      <w:r w:rsidRPr="006A05E8">
        <w:rPr>
          <w:rFonts w:asciiTheme="minorHAnsi" w:hAnsiTheme="minorHAnsi"/>
        </w:rPr>
        <w:t>HSIsolutions</w:t>
      </w:r>
      <w:proofErr w:type="spellEnd"/>
      <w:r w:rsidRPr="006A05E8">
        <w:rPr>
          <w:rFonts w:asciiTheme="minorHAnsi" w:hAnsiTheme="minorHAnsi"/>
        </w:rPr>
        <w:t xml:space="preserve"> r</w:t>
      </w:r>
      <w:r w:rsidR="00E545FA" w:rsidRPr="006A05E8">
        <w:rPr>
          <w:rFonts w:asciiTheme="minorHAnsi" w:hAnsiTheme="minorHAnsi"/>
        </w:rPr>
        <w:t>eport</w:t>
      </w:r>
      <w:r w:rsidR="00751A41" w:rsidRPr="006A05E8">
        <w:rPr>
          <w:rFonts w:asciiTheme="minorHAnsi" w:hAnsiTheme="minorHAnsi"/>
        </w:rPr>
        <w:t xml:space="preserve"> presented by Kim Granfor, V</w:t>
      </w:r>
      <w:r w:rsidR="007D3A3B" w:rsidRPr="006A05E8">
        <w:rPr>
          <w:rFonts w:asciiTheme="minorHAnsi" w:hAnsiTheme="minorHAnsi"/>
        </w:rPr>
        <w:t xml:space="preserve">ice </w:t>
      </w:r>
      <w:r w:rsidR="00751A41" w:rsidRPr="006A05E8">
        <w:rPr>
          <w:rFonts w:asciiTheme="minorHAnsi" w:hAnsiTheme="minorHAnsi"/>
        </w:rPr>
        <w:t>P</w:t>
      </w:r>
      <w:r w:rsidR="007D3A3B" w:rsidRPr="006A05E8">
        <w:rPr>
          <w:rFonts w:asciiTheme="minorHAnsi" w:hAnsiTheme="minorHAnsi"/>
        </w:rPr>
        <w:t>resident</w:t>
      </w:r>
      <w:r w:rsidR="00751A41" w:rsidRPr="006A05E8">
        <w:rPr>
          <w:rFonts w:asciiTheme="minorHAnsi" w:hAnsiTheme="minorHAnsi"/>
        </w:rPr>
        <w:t xml:space="preserve"> of </w:t>
      </w:r>
      <w:proofErr w:type="spellStart"/>
      <w:r w:rsidR="00751A41" w:rsidRPr="006A05E8">
        <w:rPr>
          <w:rFonts w:asciiTheme="minorHAnsi" w:hAnsiTheme="minorHAnsi"/>
        </w:rPr>
        <w:t>HSIsolutions</w:t>
      </w:r>
      <w:proofErr w:type="spellEnd"/>
      <w:r w:rsidR="00751A41" w:rsidRPr="006A05E8">
        <w:rPr>
          <w:rFonts w:asciiTheme="minorHAnsi" w:hAnsiTheme="minorHAnsi"/>
        </w:rPr>
        <w:t xml:space="preserve">. </w:t>
      </w:r>
      <w:r w:rsidRPr="006A05E8">
        <w:rPr>
          <w:rFonts w:asciiTheme="minorHAnsi" w:hAnsiTheme="minorHAnsi"/>
        </w:rPr>
        <w:t xml:space="preserve"> </w:t>
      </w:r>
      <w:r w:rsidR="00751A41" w:rsidRPr="006A05E8">
        <w:rPr>
          <w:rFonts w:asciiTheme="minorHAnsi" w:hAnsiTheme="minorHAnsi"/>
        </w:rPr>
        <w:t xml:space="preserve"> </w:t>
      </w:r>
      <w:proofErr w:type="spellStart"/>
      <w:r w:rsidR="00751A41" w:rsidRPr="006A05E8">
        <w:rPr>
          <w:rFonts w:asciiTheme="minorHAnsi" w:hAnsiTheme="minorHAnsi"/>
        </w:rPr>
        <w:t>HSIsolutions</w:t>
      </w:r>
      <w:proofErr w:type="spellEnd"/>
      <w:r w:rsidRPr="006A05E8">
        <w:rPr>
          <w:rFonts w:asciiTheme="minorHAnsi" w:hAnsiTheme="minorHAnsi"/>
        </w:rPr>
        <w:t xml:space="preserve"> is the for-profit subsidiary of NDHA and</w:t>
      </w:r>
      <w:r w:rsidR="00751A41" w:rsidRPr="006A05E8">
        <w:rPr>
          <w:rFonts w:asciiTheme="minorHAnsi" w:hAnsiTheme="minorHAnsi"/>
        </w:rPr>
        <w:t xml:space="preserve"> is broke</w:t>
      </w:r>
      <w:r w:rsidRPr="006A05E8">
        <w:rPr>
          <w:rFonts w:asciiTheme="minorHAnsi" w:hAnsiTheme="minorHAnsi"/>
        </w:rPr>
        <w:t>n</w:t>
      </w:r>
      <w:r w:rsidR="00751A41" w:rsidRPr="006A05E8">
        <w:rPr>
          <w:rFonts w:asciiTheme="minorHAnsi" w:hAnsiTheme="minorHAnsi"/>
        </w:rPr>
        <w:t xml:space="preserve"> down in</w:t>
      </w:r>
      <w:r w:rsidRPr="006A05E8">
        <w:rPr>
          <w:rFonts w:asciiTheme="minorHAnsi" w:hAnsiTheme="minorHAnsi"/>
        </w:rPr>
        <w:t>to</w:t>
      </w:r>
      <w:r w:rsidR="00751A41" w:rsidRPr="006A05E8">
        <w:rPr>
          <w:rFonts w:asciiTheme="minorHAnsi" w:hAnsiTheme="minorHAnsi"/>
        </w:rPr>
        <w:t xml:space="preserve"> </w:t>
      </w:r>
      <w:r w:rsidR="008C2398" w:rsidRPr="006A05E8">
        <w:rPr>
          <w:rFonts w:asciiTheme="minorHAnsi" w:hAnsiTheme="minorHAnsi"/>
        </w:rPr>
        <w:t>five</w:t>
      </w:r>
      <w:r w:rsidR="00751A41" w:rsidRPr="006A05E8">
        <w:rPr>
          <w:rFonts w:asciiTheme="minorHAnsi" w:hAnsiTheme="minorHAnsi"/>
        </w:rPr>
        <w:t xml:space="preserve"> divisions: Physician Peer Review, Collections, Group Purchasing, B</w:t>
      </w:r>
      <w:r w:rsidRPr="006A05E8">
        <w:rPr>
          <w:rFonts w:asciiTheme="minorHAnsi" w:hAnsiTheme="minorHAnsi"/>
        </w:rPr>
        <w:t xml:space="preserve">usiness </w:t>
      </w:r>
      <w:proofErr w:type="spellStart"/>
      <w:r w:rsidRPr="006A05E8">
        <w:rPr>
          <w:rFonts w:asciiTheme="minorHAnsi" w:hAnsiTheme="minorHAnsi"/>
        </w:rPr>
        <w:t>L</w:t>
      </w:r>
      <w:r w:rsidR="00751A41" w:rsidRPr="006A05E8">
        <w:rPr>
          <w:rFonts w:asciiTheme="minorHAnsi" w:hAnsiTheme="minorHAnsi"/>
        </w:rPr>
        <w:t>inx</w:t>
      </w:r>
      <w:proofErr w:type="spellEnd"/>
      <w:r w:rsidR="00751A41" w:rsidRPr="006A05E8">
        <w:rPr>
          <w:rFonts w:asciiTheme="minorHAnsi" w:hAnsiTheme="minorHAnsi"/>
        </w:rPr>
        <w:t xml:space="preserve"> and Physician Recruitment.</w:t>
      </w:r>
      <w:r w:rsidR="00927B9E" w:rsidRPr="006A05E8">
        <w:rPr>
          <w:rFonts w:asciiTheme="minorHAnsi" w:hAnsiTheme="minorHAnsi"/>
        </w:rPr>
        <w:t xml:space="preserve">  Kim explained</w:t>
      </w:r>
      <w:r w:rsidR="00751A41" w:rsidRPr="006A05E8">
        <w:rPr>
          <w:rFonts w:asciiTheme="minorHAnsi" w:hAnsiTheme="minorHAnsi"/>
        </w:rPr>
        <w:t xml:space="preserve"> what each division does</w:t>
      </w:r>
      <w:r w:rsidR="00927B9E" w:rsidRPr="006A05E8">
        <w:rPr>
          <w:rFonts w:asciiTheme="minorHAnsi" w:hAnsiTheme="minorHAnsi"/>
        </w:rPr>
        <w:t xml:space="preserve">.  </w:t>
      </w:r>
      <w:r w:rsidR="00751A41" w:rsidRPr="006A05E8">
        <w:rPr>
          <w:rFonts w:asciiTheme="minorHAnsi" w:hAnsiTheme="minorHAnsi"/>
        </w:rPr>
        <w:t xml:space="preserve"> </w:t>
      </w:r>
    </w:p>
    <w:p w:rsidR="00E545FA" w:rsidRPr="006A05E8" w:rsidRDefault="00E545FA" w:rsidP="00E545FA">
      <w:pPr>
        <w:pStyle w:val="NoSpacing"/>
        <w:rPr>
          <w:rFonts w:asciiTheme="minorHAnsi" w:hAnsiTheme="minorHAnsi"/>
        </w:rPr>
      </w:pPr>
    </w:p>
    <w:p w:rsidR="007B02FF" w:rsidRPr="006A05E8" w:rsidRDefault="00E545FA" w:rsidP="007D3A3B">
      <w:pPr>
        <w:pStyle w:val="NoSpacing"/>
        <w:numPr>
          <w:ilvl w:val="0"/>
          <w:numId w:val="2"/>
        </w:numPr>
        <w:rPr>
          <w:rFonts w:asciiTheme="minorHAnsi" w:hAnsiTheme="minorHAnsi"/>
        </w:rPr>
      </w:pPr>
      <w:r w:rsidRPr="006A05E8">
        <w:rPr>
          <w:rFonts w:asciiTheme="minorHAnsi" w:hAnsiTheme="minorHAnsi"/>
        </w:rPr>
        <w:t>AHA Advocacy and Washington Update</w:t>
      </w:r>
      <w:r w:rsidR="00927B9E" w:rsidRPr="006A05E8">
        <w:rPr>
          <w:rFonts w:asciiTheme="minorHAnsi" w:hAnsiTheme="minorHAnsi"/>
        </w:rPr>
        <w:t xml:space="preserve"> presented by Paul </w:t>
      </w:r>
      <w:proofErr w:type="spellStart"/>
      <w:r w:rsidR="00927B9E" w:rsidRPr="006A05E8">
        <w:rPr>
          <w:rFonts w:asciiTheme="minorHAnsi" w:hAnsiTheme="minorHAnsi"/>
        </w:rPr>
        <w:t>Muraca</w:t>
      </w:r>
      <w:proofErr w:type="spellEnd"/>
      <w:r w:rsidR="00927B9E" w:rsidRPr="006A05E8">
        <w:rPr>
          <w:rFonts w:asciiTheme="minorHAnsi" w:hAnsiTheme="minorHAnsi"/>
        </w:rPr>
        <w:t xml:space="preserve">, AHA Region 6 Exec and John </w:t>
      </w:r>
      <w:proofErr w:type="spellStart"/>
      <w:r w:rsidR="00927B9E" w:rsidRPr="006A05E8">
        <w:rPr>
          <w:rFonts w:asciiTheme="minorHAnsi" w:hAnsiTheme="minorHAnsi"/>
        </w:rPr>
        <w:t>Flink</w:t>
      </w:r>
      <w:proofErr w:type="spellEnd"/>
      <w:r w:rsidR="00927B9E" w:rsidRPr="006A05E8">
        <w:rPr>
          <w:rFonts w:asciiTheme="minorHAnsi" w:hAnsiTheme="minorHAnsi"/>
        </w:rPr>
        <w:t>, NDHA Washington Consultant.   They talked about the upcoming elections.  Health care has not been a central theme in the presidential election but it is a key part of each party’s platform.  AHA</w:t>
      </w:r>
      <w:r w:rsidR="007E7F7B">
        <w:rPr>
          <w:rFonts w:asciiTheme="minorHAnsi" w:hAnsiTheme="minorHAnsi"/>
        </w:rPr>
        <w:t>’s</w:t>
      </w:r>
      <w:r w:rsidR="00927B9E" w:rsidRPr="006A05E8">
        <w:rPr>
          <w:rFonts w:asciiTheme="minorHAnsi" w:hAnsiTheme="minorHAnsi"/>
        </w:rPr>
        <w:t xml:space="preserve"> strategy is to remain neutral on</w:t>
      </w:r>
      <w:r w:rsidR="007E7F7B">
        <w:rPr>
          <w:rFonts w:asciiTheme="minorHAnsi" w:hAnsiTheme="minorHAnsi"/>
        </w:rPr>
        <w:t xml:space="preserve"> the</w:t>
      </w:r>
      <w:r w:rsidR="00927B9E" w:rsidRPr="006A05E8">
        <w:rPr>
          <w:rFonts w:asciiTheme="minorHAnsi" w:hAnsiTheme="minorHAnsi"/>
        </w:rPr>
        <w:t xml:space="preserve"> presidential election and to be a resource to all candidates and to raise question</w:t>
      </w:r>
      <w:r w:rsidR="007D3A3B" w:rsidRPr="006A05E8">
        <w:rPr>
          <w:rFonts w:asciiTheme="minorHAnsi" w:hAnsiTheme="minorHAnsi"/>
        </w:rPr>
        <w:t>s</w:t>
      </w:r>
      <w:r w:rsidR="00927B9E" w:rsidRPr="006A05E8">
        <w:rPr>
          <w:rFonts w:asciiTheme="minorHAnsi" w:hAnsiTheme="minorHAnsi"/>
        </w:rPr>
        <w:t xml:space="preserve"> on key</w:t>
      </w:r>
      <w:r w:rsidR="007D3A3B" w:rsidRPr="006A05E8">
        <w:rPr>
          <w:rFonts w:asciiTheme="minorHAnsi" w:hAnsiTheme="minorHAnsi"/>
        </w:rPr>
        <w:t xml:space="preserve"> health care</w:t>
      </w:r>
      <w:r w:rsidR="00927B9E" w:rsidRPr="006A05E8">
        <w:rPr>
          <w:rFonts w:asciiTheme="minorHAnsi" w:hAnsiTheme="minorHAnsi"/>
        </w:rPr>
        <w:t xml:space="preserve"> issues.</w:t>
      </w:r>
      <w:r w:rsidR="007D3A3B" w:rsidRPr="006A05E8">
        <w:rPr>
          <w:rFonts w:asciiTheme="minorHAnsi" w:hAnsiTheme="minorHAnsi"/>
        </w:rPr>
        <w:t xml:space="preserve">  </w:t>
      </w:r>
      <w:r w:rsidR="005961D6" w:rsidRPr="006A05E8">
        <w:rPr>
          <w:rFonts w:asciiTheme="minorHAnsi" w:hAnsiTheme="minorHAnsi"/>
        </w:rPr>
        <w:t>John mentioned he</w:t>
      </w:r>
      <w:r w:rsidR="007E7F7B">
        <w:rPr>
          <w:rFonts w:asciiTheme="minorHAnsi" w:hAnsiTheme="minorHAnsi"/>
        </w:rPr>
        <w:t xml:space="preserve"> is</w:t>
      </w:r>
      <w:r w:rsidR="00B92294" w:rsidRPr="006A05E8">
        <w:rPr>
          <w:rFonts w:asciiTheme="minorHAnsi" w:hAnsiTheme="minorHAnsi"/>
        </w:rPr>
        <w:t xml:space="preserve"> NDH</w:t>
      </w:r>
      <w:r w:rsidR="007E7F7B">
        <w:rPr>
          <w:rFonts w:asciiTheme="minorHAnsi" w:hAnsiTheme="minorHAnsi"/>
        </w:rPr>
        <w:t xml:space="preserve">A </w:t>
      </w:r>
      <w:r w:rsidR="00F07FF3" w:rsidRPr="006A05E8">
        <w:rPr>
          <w:rFonts w:asciiTheme="minorHAnsi" w:hAnsiTheme="minorHAnsi"/>
        </w:rPr>
        <w:t>member’s eyes and ears in Washington</w:t>
      </w:r>
      <w:r w:rsidR="00B92294" w:rsidRPr="006A05E8">
        <w:rPr>
          <w:rFonts w:asciiTheme="minorHAnsi" w:hAnsiTheme="minorHAnsi"/>
        </w:rPr>
        <w:t xml:space="preserve"> and please call if you have any questions or concerns.   </w:t>
      </w:r>
    </w:p>
    <w:p w:rsidR="00D057CE" w:rsidRPr="006A05E8" w:rsidRDefault="00D057CE" w:rsidP="00E545FA">
      <w:pPr>
        <w:pStyle w:val="NoSpacing"/>
        <w:rPr>
          <w:rFonts w:asciiTheme="minorHAnsi" w:hAnsiTheme="minorHAnsi"/>
        </w:rPr>
      </w:pPr>
    </w:p>
    <w:p w:rsidR="00E545FA" w:rsidRPr="006A05E8" w:rsidRDefault="00E545FA" w:rsidP="00F07FF3">
      <w:pPr>
        <w:pStyle w:val="NoSpacing"/>
        <w:numPr>
          <w:ilvl w:val="0"/>
          <w:numId w:val="2"/>
        </w:numPr>
        <w:rPr>
          <w:rFonts w:asciiTheme="minorHAnsi" w:hAnsiTheme="minorHAnsi"/>
        </w:rPr>
      </w:pPr>
      <w:r w:rsidRPr="006A05E8">
        <w:rPr>
          <w:rFonts w:asciiTheme="minorHAnsi" w:hAnsiTheme="minorHAnsi"/>
        </w:rPr>
        <w:t>HEN 2.0 &amp; HIIN</w:t>
      </w:r>
      <w:r w:rsidR="00F07FF3" w:rsidRPr="006A05E8">
        <w:rPr>
          <w:rFonts w:asciiTheme="minorHAnsi" w:hAnsiTheme="minorHAnsi"/>
        </w:rPr>
        <w:t xml:space="preserve"> </w:t>
      </w:r>
      <w:r w:rsidR="00D27CD7" w:rsidRPr="006A05E8">
        <w:rPr>
          <w:rFonts w:asciiTheme="minorHAnsi" w:hAnsiTheme="minorHAnsi"/>
        </w:rPr>
        <w:t>- Barb</w:t>
      </w:r>
      <w:r w:rsidR="00F07FF3" w:rsidRPr="006A05E8">
        <w:rPr>
          <w:rFonts w:asciiTheme="minorHAnsi" w:hAnsiTheme="minorHAnsi"/>
        </w:rPr>
        <w:t xml:space="preserve"> </w:t>
      </w:r>
      <w:proofErr w:type="spellStart"/>
      <w:r w:rsidR="00F07FF3" w:rsidRPr="006A05E8">
        <w:rPr>
          <w:rFonts w:asciiTheme="minorHAnsi" w:hAnsiTheme="minorHAnsi"/>
        </w:rPr>
        <w:t>Groutt</w:t>
      </w:r>
      <w:proofErr w:type="spellEnd"/>
      <w:r w:rsidR="00F07FF3" w:rsidRPr="006A05E8">
        <w:rPr>
          <w:rFonts w:asciiTheme="minorHAnsi" w:hAnsiTheme="minorHAnsi"/>
        </w:rPr>
        <w:t>, CEO of Quality Health Associates of North Dakota presented an update on the HEN 2.0 &amp; HIIN project.</w:t>
      </w:r>
    </w:p>
    <w:p w:rsidR="003760D4" w:rsidRDefault="003760D4" w:rsidP="00EC468D">
      <w:pPr>
        <w:pStyle w:val="NoSpacing"/>
        <w:rPr>
          <w:rFonts w:asciiTheme="minorHAnsi" w:hAnsiTheme="minorHAnsi"/>
        </w:rPr>
      </w:pPr>
    </w:p>
    <w:p w:rsidR="00EC468D" w:rsidRPr="006A05E8" w:rsidRDefault="00EC468D" w:rsidP="00EC468D">
      <w:pPr>
        <w:pStyle w:val="NoSpacing"/>
        <w:rPr>
          <w:rFonts w:asciiTheme="minorHAnsi" w:hAnsiTheme="minorHAnsi"/>
        </w:rPr>
      </w:pPr>
      <w:r w:rsidRPr="006A05E8">
        <w:rPr>
          <w:rFonts w:asciiTheme="minorHAnsi" w:hAnsiTheme="minorHAnsi"/>
        </w:rPr>
        <w:t xml:space="preserve">Governor Candidate Rep. Marv Nelson addressed the membership.  He was unhappy during the special session and the cuts made to Medicaid.   He is in support of Medicaid Expansion, but the big problem is the funding.  He discussed mental health, building North Dakota’s economy other than oil, and having affordable child care.  His pledge is to support Medicaid Expansion and return Medicaid funds to the way it was.     </w:t>
      </w:r>
    </w:p>
    <w:p w:rsidR="00F07FF3" w:rsidRPr="006A05E8" w:rsidRDefault="00F07FF3" w:rsidP="00F07FF3">
      <w:pPr>
        <w:pStyle w:val="NoSpacing"/>
        <w:rPr>
          <w:rFonts w:asciiTheme="minorHAnsi" w:hAnsiTheme="minorHAnsi"/>
        </w:rPr>
      </w:pPr>
    </w:p>
    <w:p w:rsidR="00F07FF3" w:rsidRPr="006A05E8" w:rsidRDefault="00EC468D" w:rsidP="00F07FF3">
      <w:pPr>
        <w:pStyle w:val="NoSpacing"/>
        <w:rPr>
          <w:rFonts w:asciiTheme="minorHAnsi" w:hAnsiTheme="minorHAnsi"/>
        </w:rPr>
      </w:pPr>
      <w:r w:rsidRPr="006A05E8">
        <w:rPr>
          <w:rFonts w:asciiTheme="minorHAnsi" w:hAnsiTheme="minorHAnsi"/>
          <w:b/>
          <w:u w:val="single"/>
        </w:rPr>
        <w:t>Adjournment</w:t>
      </w:r>
      <w:r w:rsidRPr="006A05E8">
        <w:rPr>
          <w:rFonts w:asciiTheme="minorHAnsi" w:hAnsiTheme="minorHAnsi"/>
          <w:b/>
        </w:rPr>
        <w:t xml:space="preserve"> - </w:t>
      </w:r>
      <w:r w:rsidR="00F07FF3" w:rsidRPr="006A05E8">
        <w:rPr>
          <w:rFonts w:asciiTheme="minorHAnsi" w:hAnsiTheme="minorHAnsi"/>
        </w:rPr>
        <w:t>There bein</w:t>
      </w:r>
      <w:r w:rsidR="00D27CD7" w:rsidRPr="006A05E8">
        <w:rPr>
          <w:rFonts w:asciiTheme="minorHAnsi" w:hAnsiTheme="minorHAnsi"/>
        </w:rPr>
        <w:t>g no further business, the meeting was adjourned.</w:t>
      </w:r>
    </w:p>
    <w:p w:rsidR="00D27CD7" w:rsidRPr="006A05E8" w:rsidRDefault="00D27CD7" w:rsidP="00F07FF3">
      <w:pPr>
        <w:pStyle w:val="NoSpacing"/>
        <w:rPr>
          <w:rFonts w:asciiTheme="minorHAnsi" w:hAnsiTheme="minorHAnsi"/>
          <w:b/>
        </w:rPr>
      </w:pPr>
    </w:p>
    <w:p w:rsidR="00D27CD7" w:rsidRPr="006A05E8" w:rsidRDefault="00D27CD7" w:rsidP="00F07FF3">
      <w:pPr>
        <w:pStyle w:val="NoSpacing"/>
        <w:rPr>
          <w:rFonts w:asciiTheme="minorHAnsi" w:hAnsiTheme="minorHAnsi"/>
        </w:rPr>
      </w:pPr>
    </w:p>
    <w:p w:rsidR="00D27CD7" w:rsidRPr="007E7F7B" w:rsidRDefault="00D27CD7" w:rsidP="00F07FF3">
      <w:pPr>
        <w:pStyle w:val="NoSpacing"/>
        <w:rPr>
          <w:rFonts w:ascii="Brush Script MT" w:hAnsi="Brush Script MT"/>
          <w:sz w:val="32"/>
          <w:szCs w:val="32"/>
          <w:u w:val="single"/>
        </w:rPr>
      </w:pPr>
      <w:r w:rsidRPr="007E7F7B">
        <w:rPr>
          <w:rFonts w:ascii="Brush Script MT" w:hAnsi="Brush Script MT"/>
          <w:sz w:val="32"/>
          <w:szCs w:val="32"/>
          <w:u w:val="single"/>
        </w:rPr>
        <w:t>Lori Schmautz</w:t>
      </w:r>
    </w:p>
    <w:p w:rsidR="00D27CD7" w:rsidRPr="006A05E8" w:rsidRDefault="00D27CD7" w:rsidP="00F07FF3">
      <w:pPr>
        <w:pStyle w:val="NoSpacing"/>
        <w:rPr>
          <w:rFonts w:asciiTheme="minorHAnsi" w:hAnsiTheme="minorHAnsi"/>
        </w:rPr>
      </w:pPr>
      <w:r w:rsidRPr="006A05E8">
        <w:rPr>
          <w:rFonts w:asciiTheme="minorHAnsi" w:hAnsiTheme="minorHAnsi"/>
        </w:rPr>
        <w:t>Recording Secretary</w:t>
      </w:r>
    </w:p>
    <w:p w:rsidR="00E545FA" w:rsidRPr="006A05E8" w:rsidRDefault="00E545FA" w:rsidP="00E545FA">
      <w:pPr>
        <w:pStyle w:val="NoSpacing"/>
        <w:rPr>
          <w:rFonts w:asciiTheme="minorHAnsi" w:hAnsiTheme="minorHAnsi"/>
        </w:rPr>
      </w:pPr>
    </w:p>
    <w:p w:rsidR="00C43087" w:rsidRPr="006A05E8" w:rsidRDefault="00C43087" w:rsidP="00C43087">
      <w:pPr>
        <w:rPr>
          <w:sz w:val="24"/>
          <w:szCs w:val="24"/>
        </w:rPr>
      </w:pPr>
    </w:p>
    <w:sectPr w:rsidR="00C43087" w:rsidRPr="006A05E8" w:rsidSect="003760D4">
      <w:headerReference w:type="even" r:id="rId8"/>
      <w:headerReference w:type="default" r:id="rId9"/>
      <w:footerReference w:type="even" r:id="rId10"/>
      <w:footerReference w:type="default" r:id="rId11"/>
      <w:headerReference w:type="first" r:id="rId12"/>
      <w:footerReference w:type="first" r:id="rId13"/>
      <w:pgSz w:w="12240" w:h="15840"/>
      <w:pgMar w:top="1440" w:right="1440" w:bottom="1080" w:left="144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921397" w:rsidRDefault="00921397" w:rsidP="00921397">
      <w:pPr>
        <w:spacing w:after="0" w:line="240" w:lineRule="auto"/>
      </w:pPr>
      <w:r>
        <w:separator/>
      </w:r>
    </w:p>
  </w:endnote>
  <w:endnote w:type="continuationSeparator" w:id="0">
    <w:p w:rsidR="00921397" w:rsidRDefault="00921397" w:rsidP="0092139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pitch w:val="variable"/>
    <w:sig w:usb0="E1002EFF" w:usb1="C000605B" w:usb2="00000029" w:usb3="00000000" w:csb0="000101FF" w:csb1="00000000"/>
  </w:font>
  <w:font w:name="Brush Script MT">
    <w:panose1 w:val="03060802040406070304"/>
    <w:charset w:val="00"/>
    <w:family w:val="script"/>
    <w:pitch w:val="variable"/>
    <w:sig w:usb0="00000003" w:usb1="00000000" w:usb2="00000000" w:usb3="00000000" w:csb0="00000001"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97" w:rsidRDefault="00921397">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97" w:rsidRDefault="00921397">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97" w:rsidRDefault="00921397">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921397" w:rsidRDefault="00921397" w:rsidP="00921397">
      <w:pPr>
        <w:spacing w:after="0" w:line="240" w:lineRule="auto"/>
      </w:pPr>
      <w:r>
        <w:separator/>
      </w:r>
    </w:p>
  </w:footnote>
  <w:footnote w:type="continuationSeparator" w:id="0">
    <w:p w:rsidR="00921397" w:rsidRDefault="00921397" w:rsidP="00921397">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97" w:rsidRDefault="00921397">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97" w:rsidRDefault="00921397">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921397" w:rsidRDefault="00921397">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2D97655"/>
    <w:multiLevelType w:val="hybridMultilevel"/>
    <w:tmpl w:val="F1C6C09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2D7F19E9"/>
    <w:multiLevelType w:val="hybridMultilevel"/>
    <w:tmpl w:val="0B3A21F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C43087"/>
    <w:rsid w:val="00102084"/>
    <w:rsid w:val="00165F1D"/>
    <w:rsid w:val="001672C6"/>
    <w:rsid w:val="0018697F"/>
    <w:rsid w:val="001C165E"/>
    <w:rsid w:val="0028131A"/>
    <w:rsid w:val="002837B9"/>
    <w:rsid w:val="002E3E82"/>
    <w:rsid w:val="00306132"/>
    <w:rsid w:val="00365C3E"/>
    <w:rsid w:val="00365D7F"/>
    <w:rsid w:val="003669EB"/>
    <w:rsid w:val="003760D4"/>
    <w:rsid w:val="003822B8"/>
    <w:rsid w:val="003D2EB6"/>
    <w:rsid w:val="00427B0F"/>
    <w:rsid w:val="004C2270"/>
    <w:rsid w:val="005068A2"/>
    <w:rsid w:val="00517FF5"/>
    <w:rsid w:val="00541B96"/>
    <w:rsid w:val="00556E3D"/>
    <w:rsid w:val="005961D6"/>
    <w:rsid w:val="006222B1"/>
    <w:rsid w:val="006A05E8"/>
    <w:rsid w:val="006A3771"/>
    <w:rsid w:val="00751A41"/>
    <w:rsid w:val="007B02FF"/>
    <w:rsid w:val="007C4D54"/>
    <w:rsid w:val="007D3A3B"/>
    <w:rsid w:val="007E7F7B"/>
    <w:rsid w:val="00865D71"/>
    <w:rsid w:val="008B0F0F"/>
    <w:rsid w:val="008C2398"/>
    <w:rsid w:val="00905C80"/>
    <w:rsid w:val="00921397"/>
    <w:rsid w:val="00923292"/>
    <w:rsid w:val="00927B9E"/>
    <w:rsid w:val="00997605"/>
    <w:rsid w:val="009E07A2"/>
    <w:rsid w:val="009F19A7"/>
    <w:rsid w:val="00A43BF5"/>
    <w:rsid w:val="00A63720"/>
    <w:rsid w:val="00A7500B"/>
    <w:rsid w:val="00A91C2F"/>
    <w:rsid w:val="00B92294"/>
    <w:rsid w:val="00C16599"/>
    <w:rsid w:val="00C276E0"/>
    <w:rsid w:val="00C43087"/>
    <w:rsid w:val="00C92AC6"/>
    <w:rsid w:val="00D03958"/>
    <w:rsid w:val="00D057CE"/>
    <w:rsid w:val="00D074AB"/>
    <w:rsid w:val="00D14A75"/>
    <w:rsid w:val="00D27CD7"/>
    <w:rsid w:val="00D647A3"/>
    <w:rsid w:val="00E078F5"/>
    <w:rsid w:val="00E545FA"/>
    <w:rsid w:val="00EC0388"/>
    <w:rsid w:val="00EC468D"/>
    <w:rsid w:val="00EE6D9A"/>
    <w:rsid w:val="00F07FF3"/>
    <w:rsid w:val="00F554D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9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087"/>
    <w:pPr>
      <w:spacing w:after="0" w:line="240" w:lineRule="auto"/>
    </w:pPr>
  </w:style>
  <w:style w:type="paragraph" w:styleId="ListParagraph">
    <w:name w:val="List Paragraph"/>
    <w:basedOn w:val="Normal"/>
    <w:uiPriority w:val="34"/>
    <w:qFormat/>
    <w:rsid w:val="00C16599"/>
    <w:pPr>
      <w:ind w:left="720"/>
      <w:contextualSpacing/>
    </w:pPr>
  </w:style>
  <w:style w:type="paragraph" w:styleId="BalloonText">
    <w:name w:val="Balloon Text"/>
    <w:basedOn w:val="Normal"/>
    <w:link w:val="BalloonTextChar"/>
    <w:uiPriority w:val="99"/>
    <w:semiHidden/>
    <w:unhideWhenUsed/>
    <w:rsid w:val="0059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1D6"/>
    <w:rPr>
      <w:rFonts w:ascii="Tahoma" w:hAnsi="Tahoma" w:cs="Tahoma"/>
      <w:sz w:val="16"/>
      <w:szCs w:val="16"/>
    </w:rPr>
  </w:style>
  <w:style w:type="paragraph" w:styleId="Header">
    <w:name w:val="header"/>
    <w:basedOn w:val="Normal"/>
    <w:link w:val="HeaderChar"/>
    <w:uiPriority w:val="99"/>
    <w:unhideWhenUsed/>
    <w:rsid w:val="00921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397"/>
    <w:rPr>
      <w:rFonts w:asciiTheme="minorHAnsi" w:hAnsiTheme="minorHAnsi" w:cstheme="minorBidi"/>
      <w:sz w:val="22"/>
      <w:szCs w:val="22"/>
    </w:rPr>
  </w:style>
  <w:style w:type="paragraph" w:styleId="Footer">
    <w:name w:val="footer"/>
    <w:basedOn w:val="Normal"/>
    <w:link w:val="FooterChar"/>
    <w:uiPriority w:val="99"/>
    <w:unhideWhenUsed/>
    <w:rsid w:val="00921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397"/>
    <w:rPr>
      <w:rFonts w:asciiTheme="minorHAnsi" w:hAnsiTheme="minorHAnsi" w:cstheme="minorBidi"/>
      <w:sz w:val="22"/>
      <w:szCs w:val="22"/>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Arial" w:eastAsiaTheme="minorHAnsi" w:hAnsi="Arial" w:cs="Arial"/>
        <w:sz w:val="24"/>
        <w:szCs w:val="24"/>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C16599"/>
    <w:rPr>
      <w:rFonts w:asciiTheme="minorHAnsi" w:hAnsiTheme="minorHAnsi" w:cstheme="minorBidi"/>
      <w:sz w:val="22"/>
      <w:szCs w:val="2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C43087"/>
    <w:pPr>
      <w:spacing w:after="0" w:line="240" w:lineRule="auto"/>
    </w:pPr>
  </w:style>
  <w:style w:type="paragraph" w:styleId="ListParagraph">
    <w:name w:val="List Paragraph"/>
    <w:basedOn w:val="Normal"/>
    <w:uiPriority w:val="34"/>
    <w:qFormat/>
    <w:rsid w:val="00C16599"/>
    <w:pPr>
      <w:ind w:left="720"/>
      <w:contextualSpacing/>
    </w:pPr>
  </w:style>
  <w:style w:type="paragraph" w:styleId="BalloonText">
    <w:name w:val="Balloon Text"/>
    <w:basedOn w:val="Normal"/>
    <w:link w:val="BalloonTextChar"/>
    <w:uiPriority w:val="99"/>
    <w:semiHidden/>
    <w:unhideWhenUsed/>
    <w:rsid w:val="005961D6"/>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961D6"/>
    <w:rPr>
      <w:rFonts w:ascii="Tahoma" w:hAnsi="Tahoma" w:cs="Tahoma"/>
      <w:sz w:val="16"/>
      <w:szCs w:val="16"/>
    </w:rPr>
  </w:style>
  <w:style w:type="paragraph" w:styleId="Header">
    <w:name w:val="header"/>
    <w:basedOn w:val="Normal"/>
    <w:link w:val="HeaderChar"/>
    <w:uiPriority w:val="99"/>
    <w:unhideWhenUsed/>
    <w:rsid w:val="00921397"/>
    <w:pPr>
      <w:tabs>
        <w:tab w:val="center" w:pos="4680"/>
        <w:tab w:val="right" w:pos="9360"/>
      </w:tabs>
      <w:spacing w:after="0" w:line="240" w:lineRule="auto"/>
    </w:pPr>
  </w:style>
  <w:style w:type="character" w:customStyle="1" w:styleId="HeaderChar">
    <w:name w:val="Header Char"/>
    <w:basedOn w:val="DefaultParagraphFont"/>
    <w:link w:val="Header"/>
    <w:uiPriority w:val="99"/>
    <w:rsid w:val="00921397"/>
    <w:rPr>
      <w:rFonts w:asciiTheme="minorHAnsi" w:hAnsiTheme="minorHAnsi" w:cstheme="minorBidi"/>
      <w:sz w:val="22"/>
      <w:szCs w:val="22"/>
    </w:rPr>
  </w:style>
  <w:style w:type="paragraph" w:styleId="Footer">
    <w:name w:val="footer"/>
    <w:basedOn w:val="Normal"/>
    <w:link w:val="FooterChar"/>
    <w:uiPriority w:val="99"/>
    <w:unhideWhenUsed/>
    <w:rsid w:val="00921397"/>
    <w:pPr>
      <w:tabs>
        <w:tab w:val="center" w:pos="4680"/>
        <w:tab w:val="right" w:pos="9360"/>
      </w:tabs>
      <w:spacing w:after="0" w:line="240" w:lineRule="auto"/>
    </w:pPr>
  </w:style>
  <w:style w:type="character" w:customStyle="1" w:styleId="FooterChar">
    <w:name w:val="Footer Char"/>
    <w:basedOn w:val="DefaultParagraphFont"/>
    <w:link w:val="Footer"/>
    <w:uiPriority w:val="99"/>
    <w:rsid w:val="00921397"/>
    <w:rPr>
      <w:rFonts w:asciiTheme="minorHAnsi" w:hAnsiTheme="minorHAnsi" w:cstheme="minorBid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2</TotalTime>
  <Pages>4</Pages>
  <Words>1783</Words>
  <Characters>10169</Characters>
  <Application>Microsoft Office Word</Application>
  <DocSecurity>4</DocSecurity>
  <Lines>84</Lines>
  <Paragraphs>23</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11929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Lori Schmautz</dc:creator>
  <cp:lastModifiedBy>Lori Schmautz</cp:lastModifiedBy>
  <cp:revision>2</cp:revision>
  <cp:lastPrinted>2017-09-28T18:00:00Z</cp:lastPrinted>
  <dcterms:created xsi:type="dcterms:W3CDTF">2017-09-28T18:00:00Z</dcterms:created>
  <dcterms:modified xsi:type="dcterms:W3CDTF">2017-09-28T18:00:00Z</dcterms:modified>
</cp:coreProperties>
</file>